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E569F" w14:textId="1E861174" w:rsidR="00945B40" w:rsidRPr="00945B40" w:rsidRDefault="000D75C5" w:rsidP="00945B40">
      <w:pPr>
        <w:spacing w:line="360" w:lineRule="auto"/>
        <w:jc w:val="center"/>
        <w:textAlignment w:val="center"/>
        <w:rPr>
          <w:rFonts w:ascii="宋体" w:eastAsia="宋体" w:hAnsi="宋体" w:cs="宋体"/>
          <w:b/>
          <w:sz w:val="32"/>
          <w:szCs w:val="24"/>
        </w:rPr>
      </w:pPr>
      <w:r w:rsidRPr="000D75C5">
        <w:rPr>
          <w:rFonts w:ascii="Times New Roman" w:eastAsia="Times New Roman" w:hAnsi="Times New Roman" w:cs="Times New Roman"/>
          <w:b/>
          <w:noProof/>
          <w:sz w:val="32"/>
          <w:szCs w:val="24"/>
        </w:rPr>
        <w:t>2022-2023</w:t>
      </w:r>
      <w:r w:rsidRPr="000D75C5">
        <w:rPr>
          <w:rFonts w:ascii="宋体" w:eastAsia="宋体" w:hAnsi="宋体" w:cs="宋体" w:hint="eastAsia"/>
          <w:b/>
          <w:noProof/>
          <w:sz w:val="32"/>
          <w:szCs w:val="24"/>
        </w:rPr>
        <w:t>学年第一学期八年级生物期末复习卷</w:t>
      </w:r>
      <w:r w:rsidRPr="000D75C5">
        <w:rPr>
          <w:rFonts w:ascii="Times New Roman" w:eastAsia="Times New Roman" w:hAnsi="Times New Roman" w:cs="Times New Roman"/>
          <w:b/>
          <w:noProof/>
          <w:sz w:val="32"/>
          <w:szCs w:val="24"/>
        </w:rPr>
        <w:t>18</w:t>
      </w:r>
    </w:p>
    <w:p w14:paraId="43EDF305" w14:textId="77777777" w:rsidR="00945B40" w:rsidRPr="00945B40" w:rsidRDefault="00945B40" w:rsidP="00945B40">
      <w:pPr>
        <w:spacing w:line="360" w:lineRule="auto"/>
        <w:jc w:val="left"/>
        <w:textAlignment w:val="center"/>
        <w:rPr>
          <w:rFonts w:ascii="宋体" w:eastAsia="宋体" w:hAnsi="宋体" w:cs="宋体"/>
          <w:b/>
          <w:sz w:val="24"/>
          <w:szCs w:val="24"/>
        </w:rPr>
      </w:pPr>
      <w:r w:rsidRPr="00945B40">
        <w:rPr>
          <w:rFonts w:ascii="宋体" w:eastAsia="宋体" w:hAnsi="宋体" w:cs="宋体"/>
          <w:b/>
          <w:sz w:val="24"/>
          <w:szCs w:val="24"/>
        </w:rPr>
        <w:t>一、单项选择题（本大题共</w:t>
      </w:r>
      <w:r w:rsidRPr="00945B40">
        <w:rPr>
          <w:rFonts w:ascii="Times New Roman" w:eastAsia="Times New Roman" w:hAnsi="Times New Roman" w:cs="Times New Roman"/>
          <w:b/>
          <w:sz w:val="24"/>
          <w:szCs w:val="24"/>
        </w:rPr>
        <w:t>20</w:t>
      </w:r>
      <w:r w:rsidRPr="00945B40">
        <w:rPr>
          <w:rFonts w:ascii="宋体" w:eastAsia="宋体" w:hAnsi="宋体" w:cs="宋体"/>
          <w:b/>
          <w:sz w:val="24"/>
          <w:szCs w:val="24"/>
        </w:rPr>
        <w:t>小题，每题</w:t>
      </w:r>
      <w:r w:rsidRPr="00945B40">
        <w:rPr>
          <w:rFonts w:ascii="Times New Roman" w:eastAsia="Times New Roman" w:hAnsi="Times New Roman" w:cs="Times New Roman"/>
          <w:b/>
          <w:sz w:val="24"/>
          <w:szCs w:val="24"/>
        </w:rPr>
        <w:t>0.5</w:t>
      </w:r>
      <w:r w:rsidRPr="00945B40">
        <w:rPr>
          <w:rFonts w:ascii="宋体" w:eastAsia="宋体" w:hAnsi="宋体" w:cs="宋体"/>
          <w:b/>
          <w:sz w:val="24"/>
          <w:szCs w:val="24"/>
        </w:rPr>
        <w:t>分，共</w:t>
      </w:r>
      <w:r w:rsidRPr="00945B40">
        <w:rPr>
          <w:rFonts w:ascii="Times New Roman" w:eastAsia="Times New Roman" w:hAnsi="Times New Roman" w:cs="Times New Roman"/>
          <w:b/>
          <w:sz w:val="24"/>
          <w:szCs w:val="24"/>
        </w:rPr>
        <w:t>10</w:t>
      </w:r>
      <w:r w:rsidRPr="00945B40">
        <w:rPr>
          <w:rFonts w:ascii="宋体" w:eastAsia="宋体" w:hAnsi="宋体" w:cs="宋体"/>
          <w:b/>
          <w:sz w:val="24"/>
          <w:szCs w:val="24"/>
        </w:rPr>
        <w:t>分）</w:t>
      </w:r>
    </w:p>
    <w:p w14:paraId="1A90D7D1" w14:textId="77777777" w:rsidR="00945B40" w:rsidRPr="00945B40" w:rsidRDefault="00945B40" w:rsidP="00945B40">
      <w:pPr>
        <w:spacing w:line="360" w:lineRule="auto"/>
        <w:jc w:val="left"/>
        <w:textAlignment w:val="center"/>
        <w:rPr>
          <w:rFonts w:ascii="宋体" w:eastAsia="宋体" w:hAnsi="宋体" w:cs="宋体"/>
          <w:szCs w:val="24"/>
        </w:rPr>
      </w:pPr>
      <w:r w:rsidRPr="00945B40">
        <w:rPr>
          <w:rFonts w:ascii="Times New Roman" w:eastAsia="宋体" w:hAnsi="Times New Roman" w:cs="宋体"/>
          <w:szCs w:val="24"/>
        </w:rPr>
        <w:t xml:space="preserve">1. </w:t>
      </w:r>
      <w:r w:rsidRPr="00945B40">
        <w:rPr>
          <w:rFonts w:ascii="宋体" w:eastAsia="宋体" w:hAnsi="宋体" w:cs="宋体"/>
          <w:szCs w:val="24"/>
        </w:rPr>
        <w:t>当你走进温暖多雨的地区，也许会踩上一块毛茸茸的绿毯，这矮小的植物没有真正的根，只有矮小的茎和又小又薄的叶，这类植物所属类群是</w:t>
      </w:r>
    </w:p>
    <w:p w14:paraId="41B42DF7"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hint="eastAsia"/>
          <w:szCs w:val="24"/>
        </w:rPr>
        <w:t xml:space="preserve">A. </w:t>
      </w:r>
      <w:r w:rsidRPr="00945B40">
        <w:rPr>
          <w:rFonts w:ascii="宋体" w:eastAsia="宋体" w:hAnsi="宋体" w:cs="宋体"/>
          <w:szCs w:val="24"/>
        </w:rPr>
        <w:t>苔藓植物</w:t>
      </w:r>
      <w:r w:rsidRPr="00945B40">
        <w:rPr>
          <w:rFonts w:ascii="Times New Roman" w:eastAsia="宋体" w:hAnsi="Times New Roman" w:cs="宋体" w:hint="eastAsia"/>
          <w:szCs w:val="24"/>
        </w:rPr>
        <w:tab/>
        <w:t xml:space="preserve">B. </w:t>
      </w:r>
      <w:r w:rsidRPr="00945B40">
        <w:rPr>
          <w:rFonts w:ascii="宋体" w:eastAsia="宋体" w:hAnsi="宋体" w:cs="宋体"/>
          <w:szCs w:val="24"/>
        </w:rPr>
        <w:t>种子植物</w:t>
      </w:r>
      <w:r w:rsidRPr="00945B40">
        <w:rPr>
          <w:rFonts w:ascii="Times New Roman" w:eastAsia="宋体" w:hAnsi="Times New Roman" w:cs="宋体" w:hint="eastAsia"/>
          <w:szCs w:val="24"/>
        </w:rPr>
        <w:tab/>
        <w:t xml:space="preserve">C. </w:t>
      </w:r>
      <w:r w:rsidRPr="00945B40">
        <w:rPr>
          <w:rFonts w:ascii="宋体" w:eastAsia="宋体" w:hAnsi="宋体" w:cs="宋体"/>
          <w:szCs w:val="24"/>
        </w:rPr>
        <w:t>蕨类植物</w:t>
      </w:r>
      <w:r w:rsidRPr="00945B40">
        <w:rPr>
          <w:rFonts w:ascii="Times New Roman" w:eastAsia="宋体" w:hAnsi="Times New Roman" w:cs="宋体" w:hint="eastAsia"/>
          <w:szCs w:val="24"/>
        </w:rPr>
        <w:tab/>
        <w:t xml:space="preserve">D. </w:t>
      </w:r>
      <w:r w:rsidRPr="00945B40">
        <w:rPr>
          <w:rFonts w:ascii="宋体" w:eastAsia="宋体" w:hAnsi="宋体" w:cs="宋体"/>
          <w:szCs w:val="24"/>
        </w:rPr>
        <w:t>藻类植物</w:t>
      </w:r>
    </w:p>
    <w:p w14:paraId="385429AF"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 </w:t>
      </w:r>
      <w:r w:rsidRPr="00945B40">
        <w:rPr>
          <w:rFonts w:ascii="宋体" w:eastAsia="宋体" w:hAnsi="宋体" w:cs="宋体"/>
          <w:color w:val="000000"/>
          <w:szCs w:val="24"/>
        </w:rPr>
        <w:t>裸子植物与被子植物的主要区别是（　　）</w:t>
      </w:r>
    </w:p>
    <w:p w14:paraId="0FCFE6F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种子外有无果皮包被</w:t>
      </w:r>
      <w:r w:rsidRPr="00945B40">
        <w:rPr>
          <w:rFonts w:ascii="宋体" w:eastAsia="宋体" w:hAnsi="宋体" w:cs="宋体"/>
          <w:color w:val="000000"/>
          <w:szCs w:val="24"/>
        </w:rPr>
        <w:tab/>
        <w:t>B. 胚的大小不同</w:t>
      </w:r>
    </w:p>
    <w:p w14:paraId="35DC0A50"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w:t>
      </w:r>
      <w:r w:rsidRPr="00945B40">
        <w:rPr>
          <w:rFonts w:ascii="宋体" w:eastAsia="宋体" w:hAnsi="宋体" w:cs="宋体"/>
          <w:noProof/>
          <w:color w:val="000000"/>
          <w:position w:val="-22"/>
          <w:szCs w:val="24"/>
        </w:rPr>
        <w:drawing>
          <wp:inline distT="0" distB="0" distL="0" distR="0" wp14:anchorId="0406BFE3" wp14:editId="11FC1925">
            <wp:extent cx="31750" cy="8890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4"/>
                    <a:stretch>
                      <a:fillRect/>
                    </a:stretch>
                  </pic:blipFill>
                  <pic:spPr>
                    <a:xfrm>
                      <a:off x="0" y="0"/>
                      <a:ext cx="31750" cy="88900"/>
                    </a:xfrm>
                    <a:prstGeom prst="rect">
                      <a:avLst/>
                    </a:prstGeom>
                  </pic:spPr>
                </pic:pic>
              </a:graphicData>
            </a:graphic>
          </wp:inline>
        </w:drawing>
      </w:r>
      <w:r w:rsidRPr="00945B40">
        <w:rPr>
          <w:rFonts w:ascii="宋体" w:eastAsia="宋体" w:hAnsi="宋体" w:cs="宋体"/>
          <w:color w:val="000000"/>
          <w:szCs w:val="24"/>
        </w:rPr>
        <w:t xml:space="preserve"> 胚乳来源不同</w:t>
      </w:r>
      <w:r w:rsidRPr="00945B40">
        <w:rPr>
          <w:rFonts w:ascii="宋体" w:eastAsia="宋体" w:hAnsi="宋体" w:cs="宋体"/>
          <w:color w:val="000000"/>
          <w:szCs w:val="24"/>
        </w:rPr>
        <w:tab/>
        <w:t>D. 有无胚乳</w:t>
      </w:r>
    </w:p>
    <w:p w14:paraId="55847993"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3. </w:t>
      </w:r>
      <w:r w:rsidRPr="00945B40">
        <w:rPr>
          <w:rFonts w:ascii="宋体" w:eastAsia="宋体" w:hAnsi="宋体" w:cs="宋体"/>
          <w:color w:val="000000"/>
          <w:szCs w:val="24"/>
        </w:rPr>
        <w:t>下列种子和果实靠随风飘散方式进行传播的植物为</w:t>
      </w:r>
    </w:p>
    <w:p w14:paraId="5638E66D"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苍耳</w:t>
      </w:r>
      <w:r w:rsidRPr="00945B40">
        <w:rPr>
          <w:rFonts w:ascii="宋体" w:eastAsia="宋体" w:hAnsi="宋体" w:cs="宋体"/>
          <w:color w:val="000000"/>
          <w:szCs w:val="24"/>
        </w:rPr>
        <w:tab/>
        <w:t>B. 豌豆</w:t>
      </w:r>
      <w:r w:rsidRPr="00945B40">
        <w:rPr>
          <w:rFonts w:ascii="宋体" w:eastAsia="宋体" w:hAnsi="宋体" w:cs="宋体"/>
          <w:color w:val="000000"/>
          <w:szCs w:val="24"/>
        </w:rPr>
        <w:tab/>
        <w:t>C. 椰子</w:t>
      </w:r>
      <w:r w:rsidRPr="00945B40">
        <w:rPr>
          <w:rFonts w:ascii="宋体" w:eastAsia="宋体" w:hAnsi="宋体" w:cs="宋体"/>
          <w:color w:val="000000"/>
          <w:szCs w:val="24"/>
        </w:rPr>
        <w:tab/>
        <w:t>D. 蒲公英</w:t>
      </w:r>
    </w:p>
    <w:p w14:paraId="5FECBE4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4. </w:t>
      </w:r>
      <w:r w:rsidRPr="00945B40">
        <w:rPr>
          <w:rFonts w:ascii="宋体" w:eastAsia="宋体" w:hAnsi="宋体" w:cs="宋体"/>
          <w:color w:val="000000"/>
          <w:szCs w:val="24"/>
        </w:rPr>
        <w:t>地球上处处充满着生命，展示着生物世界的丰富多彩。下图中的黑色部分表示四种动物共有的特征，该特征是</w:t>
      </w:r>
    </w:p>
    <w:p w14:paraId="184BE1F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noProof/>
          <w:color w:val="000000"/>
          <w:szCs w:val="24"/>
        </w:rPr>
        <w:drawing>
          <wp:inline distT="0" distB="0" distL="0" distR="0" wp14:anchorId="0F5D6454" wp14:editId="0CDEB3B9">
            <wp:extent cx="1485900" cy="126682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1485900" cy="1266825"/>
                    </a:xfrm>
                    <a:prstGeom prst="rect">
                      <a:avLst/>
                    </a:prstGeom>
                  </pic:spPr>
                </pic:pic>
              </a:graphicData>
            </a:graphic>
          </wp:inline>
        </w:drawing>
      </w:r>
    </w:p>
    <w:p w14:paraId="3227869C"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胎生哺乳</w:t>
      </w:r>
      <w:r w:rsidRPr="00945B40">
        <w:rPr>
          <w:rFonts w:ascii="宋体" w:eastAsia="宋体" w:hAnsi="宋体" w:cs="宋体"/>
          <w:color w:val="000000"/>
          <w:szCs w:val="24"/>
        </w:rPr>
        <w:tab/>
        <w:t>B. 生殖过程离不开水</w:t>
      </w:r>
    </w:p>
    <w:p w14:paraId="3163E10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体温恒定</w:t>
      </w:r>
      <w:r w:rsidRPr="00945B40">
        <w:rPr>
          <w:rFonts w:ascii="宋体" w:eastAsia="宋体" w:hAnsi="宋体" w:cs="宋体"/>
          <w:color w:val="000000"/>
          <w:szCs w:val="24"/>
        </w:rPr>
        <w:tab/>
        <w:t>D. 具有脊椎骨连接而成的脊柱</w:t>
      </w:r>
    </w:p>
    <w:p w14:paraId="5FBC4831"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5. </w:t>
      </w:r>
      <w:r w:rsidRPr="00945B40">
        <w:rPr>
          <w:rFonts w:ascii="宋体" w:eastAsia="宋体" w:hAnsi="宋体" w:cs="宋体"/>
          <w:color w:val="000000"/>
          <w:szCs w:val="24"/>
        </w:rPr>
        <w:t>昆虫是一般具有两对翅、三对足的节肢动物，下列动物中属于昆虫的是</w:t>
      </w:r>
    </w:p>
    <w:p w14:paraId="552A75A9"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鳌虾</w:t>
      </w:r>
      <w:r w:rsidRPr="00945B40">
        <w:rPr>
          <w:rFonts w:ascii="宋体" w:eastAsia="宋体" w:hAnsi="宋体" w:cs="宋体"/>
          <w:color w:val="000000"/>
          <w:szCs w:val="24"/>
        </w:rPr>
        <w:tab/>
        <w:t>B. 蜻蜓</w:t>
      </w:r>
      <w:r w:rsidRPr="00945B40">
        <w:rPr>
          <w:rFonts w:ascii="宋体" w:eastAsia="宋体" w:hAnsi="宋体" w:cs="宋体"/>
          <w:color w:val="000000"/>
          <w:szCs w:val="24"/>
        </w:rPr>
        <w:tab/>
        <w:t>C. 蜘蛛</w:t>
      </w:r>
      <w:r w:rsidRPr="00945B40">
        <w:rPr>
          <w:rFonts w:ascii="宋体" w:eastAsia="宋体" w:hAnsi="宋体" w:cs="宋体"/>
          <w:color w:val="000000"/>
          <w:szCs w:val="24"/>
        </w:rPr>
        <w:tab/>
        <w:t>D. 蜈蚣</w:t>
      </w:r>
    </w:p>
    <w:p w14:paraId="58F0C9E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6. </w:t>
      </w:r>
      <w:r w:rsidRPr="00945B40">
        <w:rPr>
          <w:rFonts w:ascii="宋体" w:eastAsia="宋体" w:hAnsi="宋体" w:cs="宋体"/>
          <w:color w:val="000000"/>
          <w:szCs w:val="24"/>
        </w:rPr>
        <w:t>无论是从炎热的赤道到寒冷的两极，还是从人体的体表到体内，都生活着大量的微生物，下列有关微生物的叙述中不正确的是</w:t>
      </w:r>
    </w:p>
    <w:p w14:paraId="287DB5C0"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noProof/>
          <w:color w:val="000000"/>
          <w:szCs w:val="24"/>
        </w:rPr>
        <w:drawing>
          <wp:inline distT="0" distB="0" distL="0" distR="0" wp14:anchorId="56A18571" wp14:editId="0D891399">
            <wp:extent cx="3133725" cy="1562100"/>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3133725" cy="1562100"/>
                    </a:xfrm>
                    <a:prstGeom prst="rect">
                      <a:avLst/>
                    </a:prstGeom>
                  </pic:spPr>
                </pic:pic>
              </a:graphicData>
            </a:graphic>
          </wp:inline>
        </w:drawing>
      </w:r>
    </w:p>
    <w:p w14:paraId="79B247A2"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①不能独立生活，必须寄生在活细胞中</w:t>
      </w:r>
      <w:r w:rsidRPr="00945B40">
        <w:rPr>
          <w:rFonts w:ascii="宋体" w:eastAsia="宋体" w:hAnsi="宋体" w:cs="宋体"/>
          <w:color w:val="000000"/>
          <w:szCs w:val="24"/>
        </w:rPr>
        <w:tab/>
        <w:t>B. ②属于原核生物，没有成形的细胞核</w:t>
      </w:r>
    </w:p>
    <w:p w14:paraId="47731D98"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③属于真菌，可以进行出芽生殖</w:t>
      </w:r>
      <w:r w:rsidRPr="00945B40">
        <w:rPr>
          <w:rFonts w:ascii="宋体" w:eastAsia="宋体" w:hAnsi="宋体" w:cs="宋体"/>
          <w:color w:val="000000"/>
          <w:szCs w:val="24"/>
        </w:rPr>
        <w:tab/>
        <w:t>D. ①②③都可能致病，用光学显微镜观察检测</w:t>
      </w:r>
    </w:p>
    <w:p w14:paraId="264320EB"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lastRenderedPageBreak/>
        <w:t xml:space="preserve">7. </w:t>
      </w:r>
      <w:r w:rsidRPr="00945B40">
        <w:rPr>
          <w:rFonts w:ascii="宋体" w:eastAsia="宋体" w:hAnsi="宋体" w:cs="宋体"/>
          <w:color w:val="000000"/>
          <w:szCs w:val="24"/>
        </w:rPr>
        <w:t>生物分类主要是根据生物的相似程度，把生物划分为不同的等级，生物分类等级中最基本的分类单位是</w:t>
      </w:r>
    </w:p>
    <w:p w14:paraId="7852A2E5"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科</w:t>
      </w:r>
      <w:r w:rsidRPr="00945B40">
        <w:rPr>
          <w:rFonts w:ascii="宋体" w:eastAsia="宋体" w:hAnsi="宋体" w:cs="宋体"/>
          <w:color w:val="000000"/>
          <w:szCs w:val="24"/>
        </w:rPr>
        <w:tab/>
        <w:t>B. 界</w:t>
      </w:r>
      <w:r w:rsidRPr="00945B40">
        <w:rPr>
          <w:rFonts w:ascii="宋体" w:eastAsia="宋体" w:hAnsi="宋体" w:cs="宋体"/>
          <w:color w:val="000000"/>
          <w:szCs w:val="24"/>
        </w:rPr>
        <w:tab/>
        <w:t>C. 种</w:t>
      </w:r>
      <w:r w:rsidRPr="00945B40">
        <w:rPr>
          <w:rFonts w:ascii="宋体" w:eastAsia="宋体" w:hAnsi="宋体" w:cs="宋体"/>
          <w:color w:val="000000"/>
          <w:szCs w:val="24"/>
        </w:rPr>
        <w:tab/>
        <w:t>D. 目</w:t>
      </w:r>
    </w:p>
    <w:p w14:paraId="15402EFE"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8. </w:t>
      </w:r>
      <w:r w:rsidRPr="00945B40">
        <w:rPr>
          <w:rFonts w:ascii="宋体" w:eastAsia="宋体" w:hAnsi="宋体" w:cs="宋体"/>
          <w:color w:val="000000"/>
          <w:szCs w:val="24"/>
        </w:rPr>
        <w:t>生物多样性具有多种价值，下面不能体现生物多样性</w:t>
      </w:r>
      <w:r w:rsidRPr="00945B40">
        <w:rPr>
          <w:rFonts w:ascii="宋体" w:eastAsia="宋体" w:hAnsi="宋体" w:cs="宋体"/>
          <w:noProof/>
          <w:color w:val="000000"/>
          <w:szCs w:val="24"/>
        </w:rPr>
        <w:drawing>
          <wp:inline distT="0" distB="0" distL="0" distR="0" wp14:anchorId="5EC19C5D" wp14:editId="44987613">
            <wp:extent cx="133350" cy="177800"/>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sidRPr="00945B40">
        <w:rPr>
          <w:rFonts w:ascii="宋体" w:eastAsia="宋体" w:hAnsi="宋体" w:cs="宋体"/>
          <w:color w:val="000000"/>
          <w:szCs w:val="24"/>
        </w:rPr>
        <w:t>直接使用价值的是（</w:t>
      </w:r>
      <w:r w:rsidRPr="00945B40">
        <w:rPr>
          <w:rFonts w:ascii="Times New Roman" w:eastAsia="Times New Roman" w:hAnsi="Times New Roman" w:cs="Times New Roman"/>
          <w:color w:val="000000"/>
          <w:szCs w:val="24"/>
        </w:rPr>
        <w:t xml:space="preserve">    </w:t>
      </w:r>
      <w:r w:rsidRPr="00945B40">
        <w:rPr>
          <w:rFonts w:ascii="宋体" w:eastAsia="宋体" w:hAnsi="宋体" w:cs="宋体"/>
          <w:color w:val="000000"/>
          <w:szCs w:val="24"/>
        </w:rPr>
        <w:t>）</w:t>
      </w:r>
    </w:p>
    <w:p w14:paraId="5A578D3B"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人参的药用价值</w:t>
      </w:r>
      <w:r w:rsidRPr="00945B40">
        <w:rPr>
          <w:rFonts w:ascii="宋体" w:eastAsia="宋体" w:hAnsi="宋体" w:cs="宋体"/>
          <w:color w:val="000000"/>
          <w:szCs w:val="24"/>
        </w:rPr>
        <w:tab/>
        <w:t>B. 森林具有调节气候的功能</w:t>
      </w:r>
    </w:p>
    <w:p w14:paraId="6BD1EACB"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农作物为人类提供食物</w:t>
      </w:r>
      <w:r w:rsidRPr="00945B40">
        <w:rPr>
          <w:rFonts w:ascii="宋体" w:eastAsia="宋体" w:hAnsi="宋体" w:cs="宋体"/>
          <w:color w:val="000000"/>
          <w:szCs w:val="24"/>
        </w:rPr>
        <w:tab/>
        <w:t>D. 芦苇可以作为造纸原料</w:t>
      </w:r>
    </w:p>
    <w:p w14:paraId="6F29703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9. </w:t>
      </w:r>
      <w:r w:rsidRPr="00945B40">
        <w:rPr>
          <w:rFonts w:ascii="宋体" w:eastAsia="宋体" w:hAnsi="宋体" w:cs="宋体"/>
          <w:color w:val="000000"/>
          <w:szCs w:val="24"/>
        </w:rPr>
        <w:t>化石为生物进化提供了直接的证据。下图为一个从未受到破坏的深积岩层的顺序，图中表明其中一层含有物种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化石，而另一层含有物种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化石，据图示说明</w:t>
      </w:r>
    </w:p>
    <w:p w14:paraId="23C2112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noProof/>
          <w:color w:val="000000"/>
          <w:szCs w:val="24"/>
        </w:rPr>
        <w:drawing>
          <wp:inline distT="0" distB="0" distL="0" distR="0" wp14:anchorId="27F68C06" wp14:editId="386682D8">
            <wp:extent cx="1304925" cy="113347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8"/>
                    <a:stretch>
                      <a:fillRect/>
                    </a:stretch>
                  </pic:blipFill>
                  <pic:spPr>
                    <a:xfrm>
                      <a:off x="0" y="0"/>
                      <a:ext cx="1304925" cy="1133475"/>
                    </a:xfrm>
                    <a:prstGeom prst="rect">
                      <a:avLst/>
                    </a:prstGeom>
                  </pic:spPr>
                </pic:pic>
              </a:graphicData>
            </a:graphic>
          </wp:inline>
        </w:drawing>
      </w:r>
    </w:p>
    <w:p w14:paraId="6718905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是由物种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进化而来的</w:t>
      </w:r>
      <w:r w:rsidRPr="00945B40">
        <w:rPr>
          <w:rFonts w:ascii="宋体" w:eastAsia="宋体" w:hAnsi="宋体" w:cs="宋体"/>
          <w:color w:val="000000"/>
          <w:szCs w:val="24"/>
        </w:rPr>
        <w:tab/>
        <w:t>B. 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出现在物种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之前</w:t>
      </w:r>
    </w:p>
    <w:p w14:paraId="3465E931"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比物种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数量多、体型大</w:t>
      </w:r>
      <w:r w:rsidRPr="00945B40">
        <w:rPr>
          <w:rFonts w:ascii="宋体" w:eastAsia="宋体" w:hAnsi="宋体" w:cs="宋体"/>
          <w:color w:val="000000"/>
          <w:szCs w:val="24"/>
        </w:rPr>
        <w:tab/>
        <w:t>D. 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比物种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复杂、高等</w:t>
      </w:r>
    </w:p>
    <w:p w14:paraId="44AFCE3F"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 xml:space="preserve">10. </w:t>
      </w:r>
      <w:r w:rsidRPr="00945B40">
        <w:rPr>
          <w:rFonts w:ascii="Times New Roman" w:eastAsia="宋体" w:hAnsi="Times New Roman" w:cs="宋体"/>
          <w:color w:val="000000"/>
          <w:szCs w:val="24"/>
        </w:rPr>
        <w:t>现代长颈鹿的脖子很长，按照达尔文的进化理论，下列说法正确的是（</w:t>
      </w:r>
      <w:r w:rsidRPr="00945B40">
        <w:rPr>
          <w:rFonts w:ascii="Times New Roman" w:eastAsia="宋体" w:hAnsi="Times New Roman" w:cs="宋体"/>
          <w:color w:val="000000"/>
          <w:szCs w:val="24"/>
        </w:rPr>
        <w:t xml:space="preserve">  </w:t>
      </w:r>
      <w:r w:rsidRPr="00945B40">
        <w:rPr>
          <w:rFonts w:ascii="Times New Roman" w:eastAsia="宋体" w:hAnsi="Times New Roman" w:cs="宋体"/>
          <w:color w:val="000000"/>
          <w:szCs w:val="24"/>
        </w:rPr>
        <w:t>）</w:t>
      </w:r>
    </w:p>
    <w:p w14:paraId="278831BC" w14:textId="77777777" w:rsidR="00945B40" w:rsidRPr="00945B40" w:rsidRDefault="00945B40" w:rsidP="00945B40">
      <w:pPr>
        <w:tabs>
          <w:tab w:val="left" w:pos="4873"/>
        </w:tabs>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color w:val="000000"/>
          <w:szCs w:val="24"/>
        </w:rPr>
        <w:t>A. 生物的变异都是有利于生物生存的</w:t>
      </w:r>
      <w:r w:rsidRPr="00945B40">
        <w:rPr>
          <w:rFonts w:ascii="宋体" w:eastAsia="宋体" w:hAnsi="宋体" w:cs="宋体"/>
          <w:color w:val="000000"/>
          <w:szCs w:val="24"/>
        </w:rPr>
        <w:tab/>
        <w:t>B. 因为经常吃高处的树叶而形成的</w:t>
      </w:r>
    </w:p>
    <w:p w14:paraId="2EE8D3E3" w14:textId="77777777" w:rsidR="00945B40" w:rsidRPr="00945B40" w:rsidRDefault="00945B40" w:rsidP="00945B40">
      <w:pPr>
        <w:tabs>
          <w:tab w:val="left" w:pos="4873"/>
        </w:tabs>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color w:val="000000"/>
          <w:szCs w:val="24"/>
        </w:rPr>
        <w:t>C. 为吃到高处的树叶而形成的</w:t>
      </w:r>
      <w:r w:rsidRPr="00945B40">
        <w:rPr>
          <w:rFonts w:ascii="宋体" w:eastAsia="宋体" w:hAnsi="宋体" w:cs="宋体"/>
          <w:color w:val="000000"/>
          <w:szCs w:val="24"/>
        </w:rPr>
        <w:tab/>
        <w:t>D. 环境对不同个体的选择作用</w:t>
      </w:r>
    </w:p>
    <w:p w14:paraId="35157618"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11. </w:t>
      </w:r>
      <w:r w:rsidRPr="00945B40">
        <w:rPr>
          <w:rFonts w:ascii="宋体" w:eastAsia="宋体" w:hAnsi="宋体" w:cs="宋体"/>
          <w:color w:val="000000"/>
          <w:szCs w:val="24"/>
        </w:rPr>
        <w:t>有关生命起源和生物进化的相关描述中，不正确的是</w:t>
      </w:r>
    </w:p>
    <w:p w14:paraId="13604D44"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原始生命起源于原始海洋</w:t>
      </w:r>
    </w:p>
    <w:p w14:paraId="7080D54F"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B. </w:t>
      </w:r>
      <w:r w:rsidRPr="00945B40">
        <w:rPr>
          <w:rFonts w:ascii="宋体" w:eastAsia="宋体" w:hAnsi="宋体" w:cs="宋体"/>
          <w:color w:val="000000"/>
          <w:szCs w:val="24"/>
        </w:rPr>
        <w:t>原始地球大气中含有甲烷、氧气、氨、氢气和水蒸气等</w:t>
      </w:r>
    </w:p>
    <w:p w14:paraId="19842CF7"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人类进化史中关键阶段是直立人阶段</w:t>
      </w:r>
    </w:p>
    <w:p w14:paraId="7EBDBD8B"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D. </w:t>
      </w:r>
      <w:r w:rsidRPr="00945B40">
        <w:rPr>
          <w:rFonts w:ascii="宋体" w:eastAsia="宋体" w:hAnsi="宋体" w:cs="宋体"/>
          <w:color w:val="000000"/>
          <w:szCs w:val="24"/>
        </w:rPr>
        <w:t>在人类进化过程中，最显著的变化之一是脑容量的逐渐增加</w:t>
      </w:r>
    </w:p>
    <w:p w14:paraId="501D7814"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12. </w:t>
      </w:r>
      <w:r w:rsidRPr="00945B40">
        <w:rPr>
          <w:rFonts w:ascii="宋体" w:eastAsia="宋体" w:hAnsi="宋体" w:cs="宋体"/>
          <w:color w:val="000000"/>
          <w:szCs w:val="24"/>
        </w:rPr>
        <w:t>动物生来就有、由遗传物质所决定的行为称为先天性行为，下列属于先天性行为的是</w:t>
      </w:r>
    </w:p>
    <w:p w14:paraId="15947767"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蜘蛛结网、孔雀开屏</w:t>
      </w:r>
      <w:r w:rsidRPr="00945B40">
        <w:rPr>
          <w:rFonts w:ascii="宋体" w:eastAsia="宋体" w:hAnsi="宋体" w:cs="宋体"/>
          <w:color w:val="000000"/>
          <w:szCs w:val="24"/>
        </w:rPr>
        <w:tab/>
        <w:t>B. 狗辨主客、鹦鹉学舌</w:t>
      </w:r>
    </w:p>
    <w:p w14:paraId="7BB55F9D"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大雁南飞、惊弓之鸟</w:t>
      </w:r>
      <w:r w:rsidRPr="00945B40">
        <w:rPr>
          <w:rFonts w:ascii="宋体" w:eastAsia="宋体" w:hAnsi="宋体" w:cs="宋体"/>
          <w:color w:val="000000"/>
          <w:szCs w:val="24"/>
        </w:rPr>
        <w:tab/>
        <w:t>D. 黄牛耕地、老马识途</w:t>
      </w:r>
    </w:p>
    <w:p w14:paraId="782208E3"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13. </w:t>
      </w:r>
      <w:r w:rsidRPr="00945B40">
        <w:rPr>
          <w:rFonts w:ascii="宋体" w:eastAsia="宋体" w:hAnsi="宋体" w:cs="宋体"/>
          <w:color w:val="000000"/>
          <w:szCs w:val="24"/>
        </w:rPr>
        <w:t>下列动物中，具有社会行为的一组动物是</w:t>
      </w:r>
    </w:p>
    <w:p w14:paraId="4CBBDA3C"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①蚂蚁</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②蟋蟀</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③蜜蜂</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④菜粉蝶</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⑤黑猩猩</w:t>
      </w:r>
    </w:p>
    <w:p w14:paraId="5DB00DAE"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①②③</w:t>
      </w:r>
      <w:r w:rsidRPr="00945B40">
        <w:rPr>
          <w:rFonts w:ascii="宋体" w:eastAsia="宋体" w:hAnsi="宋体" w:cs="宋体"/>
          <w:color w:val="000000"/>
          <w:szCs w:val="24"/>
        </w:rPr>
        <w:tab/>
        <w:t>B. ②③④</w:t>
      </w:r>
      <w:r w:rsidRPr="00945B40">
        <w:rPr>
          <w:rFonts w:ascii="宋体" w:eastAsia="宋体" w:hAnsi="宋体" w:cs="宋体"/>
          <w:color w:val="000000"/>
          <w:szCs w:val="24"/>
        </w:rPr>
        <w:tab/>
        <w:t>C. ①③⑤</w:t>
      </w:r>
      <w:r w:rsidRPr="00945B40">
        <w:rPr>
          <w:rFonts w:ascii="宋体" w:eastAsia="宋体" w:hAnsi="宋体" w:cs="宋体"/>
          <w:color w:val="000000"/>
          <w:szCs w:val="24"/>
        </w:rPr>
        <w:tab/>
        <w:t>D. ③④⑤</w:t>
      </w:r>
    </w:p>
    <w:p w14:paraId="4609BCE7"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14. </w:t>
      </w:r>
      <w:r w:rsidRPr="00945B40">
        <w:rPr>
          <w:rFonts w:ascii="宋体" w:eastAsia="宋体" w:hAnsi="宋体" w:cs="宋体"/>
          <w:color w:val="000000"/>
          <w:szCs w:val="24"/>
        </w:rPr>
        <w:t>根据你平时的观察及下列动物的运动记录表，不可能得出的结论是（</w:t>
      </w:r>
      <w:r w:rsidRPr="00945B40">
        <w:rPr>
          <w:rFonts w:ascii="Times New Roman" w:eastAsia="Times New Roman" w:hAnsi="Times New Roman" w:cs="Times New Roman"/>
          <w:color w:val="000000"/>
          <w:szCs w:val="24"/>
        </w:rPr>
        <w:t xml:space="preserve">    </w:t>
      </w:r>
      <w:r w:rsidRPr="00945B40">
        <w:rPr>
          <w:rFonts w:ascii="宋体" w:eastAsia="宋体" w:hAnsi="宋体" w:cs="宋体"/>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290"/>
        <w:gridCol w:w="1290"/>
        <w:gridCol w:w="1080"/>
        <w:gridCol w:w="1500"/>
      </w:tblGrid>
      <w:tr w:rsidR="00945B40" w:rsidRPr="00945B40" w14:paraId="1307C8EC"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A0CAF2"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96AEBB"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运动方式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BA2FDA"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适应的环境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CA71AD"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运动器官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77A529"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是否需要能量</w:t>
            </w:r>
          </w:p>
        </w:tc>
      </w:tr>
      <w:tr w:rsidR="00945B40" w:rsidRPr="00945B40" w14:paraId="4B116199"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B3D3F6"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猎豹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D75020"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奔跑或行走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29813E"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陆地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4FE20A"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四肢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9F9483"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需要</w:t>
            </w:r>
          </w:p>
        </w:tc>
      </w:tr>
      <w:tr w:rsidR="00945B40" w:rsidRPr="00945B40" w14:paraId="2C26C3BC"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D9F5BB"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lastRenderedPageBreak/>
              <w:t>鲫鱼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B50E40"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游泳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F0AF41"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水中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8009B6"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014E53"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需要</w:t>
            </w:r>
          </w:p>
        </w:tc>
      </w:tr>
      <w:tr w:rsidR="00945B40" w:rsidRPr="00945B40" w14:paraId="3A3711BA"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2FC741"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FBFF26"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飞行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783C48"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空中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AD6A13"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CB4587"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需要</w:t>
            </w:r>
          </w:p>
        </w:tc>
      </w:tr>
    </w:tbl>
    <w:p w14:paraId="6DAFE38F"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p>
    <w:p w14:paraId="0FB9E0BC"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所有动物的运动都需要能量</w:t>
      </w:r>
      <w:r w:rsidRPr="00945B40">
        <w:rPr>
          <w:rFonts w:ascii="宋体" w:eastAsia="宋体" w:hAnsi="宋体" w:cs="宋体"/>
          <w:color w:val="000000"/>
          <w:szCs w:val="24"/>
        </w:rPr>
        <w:tab/>
        <w:t>B. 动物的运动方式与运动器官有关</w:t>
      </w:r>
    </w:p>
    <w:p w14:paraId="68EF4278"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运动速度最快的是陆生动物</w:t>
      </w:r>
      <w:r w:rsidRPr="00945B40">
        <w:rPr>
          <w:rFonts w:ascii="宋体" w:eastAsia="宋体" w:hAnsi="宋体" w:cs="宋体"/>
          <w:color w:val="000000"/>
          <w:szCs w:val="24"/>
        </w:rPr>
        <w:tab/>
        <w:t>D. 动物的运动器官和运动方式与环境相适应</w:t>
      </w:r>
    </w:p>
    <w:p w14:paraId="3DD5DBF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15. </w:t>
      </w:r>
      <w:r w:rsidRPr="00945B40">
        <w:rPr>
          <w:rFonts w:ascii="宋体" w:eastAsia="宋体" w:hAnsi="宋体" w:cs="宋体"/>
          <w:color w:val="000000"/>
          <w:szCs w:val="24"/>
        </w:rPr>
        <w:t>如图表示屈肘动作，下列描述中正确</w:t>
      </w:r>
      <w:r w:rsidRPr="00945B40">
        <w:rPr>
          <w:rFonts w:ascii="宋体" w:eastAsia="宋体" w:hAnsi="宋体" w:cs="宋体"/>
          <w:noProof/>
          <w:color w:val="000000"/>
          <w:szCs w:val="24"/>
        </w:rPr>
        <w:drawing>
          <wp:inline distT="0" distB="0" distL="0" distR="0" wp14:anchorId="4FB668F1" wp14:editId="23E4C28A">
            <wp:extent cx="133350" cy="17780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sidRPr="00945B40">
        <w:rPr>
          <w:rFonts w:ascii="宋体" w:eastAsia="宋体" w:hAnsi="宋体" w:cs="宋体"/>
          <w:color w:val="000000"/>
          <w:szCs w:val="24"/>
        </w:rPr>
        <w:t>是</w:t>
      </w:r>
    </w:p>
    <w:p w14:paraId="5063B16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noProof/>
          <w:color w:val="000000"/>
          <w:szCs w:val="24"/>
        </w:rPr>
        <w:drawing>
          <wp:inline distT="0" distB="0" distL="0" distR="0" wp14:anchorId="1A07EB92" wp14:editId="3CE505CC">
            <wp:extent cx="1571625" cy="1771650"/>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9"/>
                    <a:stretch>
                      <a:fillRect/>
                    </a:stretch>
                  </pic:blipFill>
                  <pic:spPr>
                    <a:xfrm>
                      <a:off x="0" y="0"/>
                      <a:ext cx="1571625" cy="1771650"/>
                    </a:xfrm>
                    <a:prstGeom prst="rect">
                      <a:avLst/>
                    </a:prstGeom>
                  </pic:spPr>
                </pic:pic>
              </a:graphicData>
            </a:graphic>
          </wp:inline>
        </w:drawing>
      </w:r>
    </w:p>
    <w:p w14:paraId="1B9971C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①为肱二头肌，呈舒张状态</w:t>
      </w:r>
      <w:r w:rsidRPr="00945B40">
        <w:rPr>
          <w:rFonts w:ascii="宋体" w:eastAsia="宋体" w:hAnsi="宋体" w:cs="宋体"/>
          <w:color w:val="000000"/>
          <w:szCs w:val="24"/>
        </w:rPr>
        <w:tab/>
        <w:t>B. ①两端</w:t>
      </w:r>
      <w:r w:rsidRPr="00945B40">
        <w:rPr>
          <w:rFonts w:ascii="宋体" w:eastAsia="宋体" w:hAnsi="宋体" w:cs="宋体"/>
          <w:noProof/>
          <w:color w:val="000000"/>
          <w:szCs w:val="24"/>
        </w:rPr>
        <w:drawing>
          <wp:inline distT="0" distB="0" distL="0" distR="0" wp14:anchorId="391C4112" wp14:editId="0BF920D7">
            <wp:extent cx="133350" cy="17780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sidRPr="00945B40">
        <w:rPr>
          <w:rFonts w:ascii="宋体" w:eastAsia="宋体" w:hAnsi="宋体" w:cs="宋体"/>
          <w:color w:val="000000"/>
          <w:szCs w:val="24"/>
        </w:rPr>
        <w:t>肌腱附着在同一块骨上</w:t>
      </w:r>
    </w:p>
    <w:p w14:paraId="68AE52A1"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②为肱三头肌，呈收缩状态</w:t>
      </w:r>
      <w:r w:rsidRPr="00945B40">
        <w:rPr>
          <w:rFonts w:ascii="宋体" w:eastAsia="宋体" w:hAnsi="宋体" w:cs="宋体"/>
          <w:color w:val="000000"/>
          <w:szCs w:val="24"/>
        </w:rPr>
        <w:tab/>
        <w:t>D. ①与②都受神经系统的调控</w:t>
      </w:r>
    </w:p>
    <w:p w14:paraId="02A4CFF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16. </w:t>
      </w:r>
      <w:r w:rsidRPr="00945B40">
        <w:rPr>
          <w:rFonts w:ascii="宋体" w:eastAsia="宋体" w:hAnsi="宋体" w:cs="宋体"/>
          <w:color w:val="000000"/>
          <w:szCs w:val="24"/>
        </w:rPr>
        <w:t>下列能构成一个生态系统的是</w:t>
      </w:r>
    </w:p>
    <w:p w14:paraId="07CA282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池塘及池塘里所有的生物</w:t>
      </w:r>
      <w:r w:rsidRPr="00945B40">
        <w:rPr>
          <w:rFonts w:ascii="宋体" w:eastAsia="宋体" w:hAnsi="宋体" w:cs="宋体"/>
          <w:color w:val="000000"/>
          <w:szCs w:val="24"/>
        </w:rPr>
        <w:tab/>
        <w:t>B. 校园里的各种花卉</w:t>
      </w:r>
    </w:p>
    <w:p w14:paraId="7172D3E1"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麦田里所有的生物</w:t>
      </w:r>
      <w:r w:rsidRPr="00945B40">
        <w:rPr>
          <w:rFonts w:ascii="宋体" w:eastAsia="宋体" w:hAnsi="宋体" w:cs="宋体"/>
          <w:color w:val="000000"/>
          <w:szCs w:val="24"/>
        </w:rPr>
        <w:tab/>
        <w:t>D. 森林里所有的动物和植物</w:t>
      </w:r>
    </w:p>
    <w:p w14:paraId="5D3757A9"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17. </w:t>
      </w:r>
      <w:r w:rsidRPr="00945B40">
        <w:rPr>
          <w:rFonts w:ascii="宋体" w:eastAsia="宋体" w:hAnsi="宋体" w:cs="宋体"/>
          <w:color w:val="000000"/>
          <w:szCs w:val="24"/>
        </w:rPr>
        <w:t>下列生物属于生产者的是</w:t>
      </w:r>
    </w:p>
    <w:p w14:paraId="2F2AE5E8"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兔子</w:t>
      </w:r>
      <w:r w:rsidRPr="00945B40">
        <w:rPr>
          <w:rFonts w:ascii="宋体" w:eastAsia="宋体" w:hAnsi="宋体" w:cs="宋体"/>
          <w:color w:val="000000"/>
          <w:szCs w:val="24"/>
        </w:rPr>
        <w:tab/>
        <w:t>B. 蘑菇</w:t>
      </w:r>
      <w:r w:rsidRPr="00945B40">
        <w:rPr>
          <w:rFonts w:ascii="宋体" w:eastAsia="宋体" w:hAnsi="宋体" w:cs="宋体"/>
          <w:color w:val="000000"/>
          <w:szCs w:val="24"/>
        </w:rPr>
        <w:tab/>
        <w:t>C. 蚯蚓</w:t>
      </w:r>
      <w:r w:rsidRPr="00945B40">
        <w:rPr>
          <w:rFonts w:ascii="宋体" w:eastAsia="宋体" w:hAnsi="宋体" w:cs="宋体"/>
          <w:color w:val="000000"/>
          <w:szCs w:val="24"/>
        </w:rPr>
        <w:tab/>
        <w:t>D. 水稻</w:t>
      </w:r>
    </w:p>
    <w:p w14:paraId="1BC2C44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18. </w:t>
      </w:r>
      <w:r w:rsidRPr="00945B40">
        <w:rPr>
          <w:rFonts w:ascii="宋体" w:eastAsia="宋体" w:hAnsi="宋体" w:cs="宋体"/>
          <w:color w:val="000000"/>
          <w:szCs w:val="24"/>
        </w:rPr>
        <w:t>要提高一个生态系统的自我调节能力，下列方法中最有效的是</w:t>
      </w:r>
    </w:p>
    <w:p w14:paraId="19EFDCB0"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减少分解者的数量</w:t>
      </w:r>
      <w:r w:rsidRPr="00945B40">
        <w:rPr>
          <w:rFonts w:ascii="宋体" w:eastAsia="宋体" w:hAnsi="宋体" w:cs="宋体"/>
          <w:color w:val="000000"/>
          <w:szCs w:val="24"/>
        </w:rPr>
        <w:tab/>
        <w:t>B. 增加消费者的数量</w:t>
      </w:r>
    </w:p>
    <w:p w14:paraId="21F21512"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增加生态系统中生物的种类和数量</w:t>
      </w:r>
      <w:r w:rsidRPr="00945B40">
        <w:rPr>
          <w:rFonts w:ascii="宋体" w:eastAsia="宋体" w:hAnsi="宋体" w:cs="宋体"/>
          <w:color w:val="000000"/>
          <w:szCs w:val="24"/>
        </w:rPr>
        <w:tab/>
        <w:t>D. 减少生产者的数量</w:t>
      </w:r>
    </w:p>
    <w:p w14:paraId="5F1F11CE"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19. </w:t>
      </w:r>
      <w:r w:rsidRPr="00945B40">
        <w:rPr>
          <w:rFonts w:ascii="宋体" w:eastAsia="宋体" w:hAnsi="宋体" w:cs="宋体"/>
          <w:color w:val="000000"/>
          <w:szCs w:val="24"/>
        </w:rPr>
        <w:t>受精的鸟卵在雌鸟的体内开始发育，但鸟卵产出后就暂停发育，原因是外界（　　）</w:t>
      </w:r>
    </w:p>
    <w:p w14:paraId="45FAE381"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具有阳光</w:t>
      </w:r>
      <w:r w:rsidRPr="00945B40">
        <w:rPr>
          <w:rFonts w:ascii="宋体" w:eastAsia="宋体" w:hAnsi="宋体" w:cs="宋体"/>
          <w:color w:val="000000"/>
          <w:szCs w:val="24"/>
        </w:rPr>
        <w:tab/>
        <w:t>B. 具有空气</w:t>
      </w:r>
      <w:r w:rsidRPr="00945B40">
        <w:rPr>
          <w:rFonts w:ascii="宋体" w:eastAsia="宋体" w:hAnsi="宋体" w:cs="宋体"/>
          <w:color w:val="000000"/>
          <w:szCs w:val="24"/>
        </w:rPr>
        <w:tab/>
        <w:t>C. 温度太低</w:t>
      </w:r>
      <w:r w:rsidRPr="00945B40">
        <w:rPr>
          <w:rFonts w:ascii="宋体" w:eastAsia="宋体" w:hAnsi="宋体" w:cs="宋体"/>
          <w:color w:val="000000"/>
          <w:szCs w:val="24"/>
        </w:rPr>
        <w:tab/>
        <w:t>D. 温度太高</w:t>
      </w:r>
    </w:p>
    <w:p w14:paraId="44F69345"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20. </w:t>
      </w:r>
      <w:r w:rsidRPr="00945B40">
        <w:rPr>
          <w:rFonts w:ascii="宋体" w:eastAsia="宋体" w:hAnsi="宋体" w:cs="宋体"/>
          <w:color w:val="000000"/>
          <w:szCs w:val="24"/>
        </w:rPr>
        <w:t>国家主席习近平在</w:t>
      </w:r>
      <w:r w:rsidRPr="00945B40">
        <w:rPr>
          <w:rFonts w:ascii="Times New Roman" w:eastAsia="Times New Roman" w:hAnsi="Times New Roman" w:cs="Times New Roman"/>
          <w:color w:val="000000"/>
          <w:szCs w:val="24"/>
        </w:rPr>
        <w:t>2021</w:t>
      </w:r>
      <w:r w:rsidRPr="00945B40">
        <w:rPr>
          <w:rFonts w:ascii="宋体" w:eastAsia="宋体" w:hAnsi="宋体" w:cs="宋体"/>
          <w:color w:val="000000"/>
          <w:szCs w:val="24"/>
        </w:rPr>
        <w:t>年“世界地球日”领导人气候峰会上表示：要坚持人与自然和谐共生，共同构建人与自然生命共同体。下列说法不正确</w:t>
      </w:r>
      <w:r w:rsidRPr="00945B40">
        <w:rPr>
          <w:rFonts w:ascii="宋体" w:eastAsia="宋体" w:hAnsi="宋体" w:cs="宋体"/>
          <w:noProof/>
          <w:color w:val="000000"/>
          <w:szCs w:val="24"/>
        </w:rPr>
        <w:drawing>
          <wp:inline distT="0" distB="0" distL="0" distR="0" wp14:anchorId="6F6D8EA7" wp14:editId="59067F7F">
            <wp:extent cx="133350" cy="177800"/>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sidRPr="00945B40">
        <w:rPr>
          <w:rFonts w:ascii="宋体" w:eastAsia="宋体" w:hAnsi="宋体" w:cs="宋体"/>
          <w:color w:val="000000"/>
          <w:szCs w:val="24"/>
        </w:rPr>
        <w:t>是</w:t>
      </w:r>
    </w:p>
    <w:p w14:paraId="427C9BE0"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生物圈的范围包括大气圈的下层、水圈和岩石圈的上层</w:t>
      </w:r>
    </w:p>
    <w:p w14:paraId="4174CA19"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B. 生物圈是人类的繁荣家园，也是所有生物的共同家园</w:t>
      </w:r>
    </w:p>
    <w:p w14:paraId="387A063C"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地球上的生物生命活动所需能量的最终来源是太阳能</w:t>
      </w:r>
    </w:p>
    <w:p w14:paraId="3C4E0DE1"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D. 生态农业就是农田生态系统，受人的影响较大</w:t>
      </w:r>
    </w:p>
    <w:p w14:paraId="197741AA" w14:textId="77777777" w:rsidR="00945B40" w:rsidRPr="00945B40" w:rsidRDefault="00945B40" w:rsidP="00945B40">
      <w:pPr>
        <w:spacing w:line="360" w:lineRule="auto"/>
        <w:jc w:val="left"/>
        <w:textAlignment w:val="center"/>
        <w:rPr>
          <w:rFonts w:ascii="宋体" w:eastAsia="宋体" w:hAnsi="宋体" w:cs="宋体"/>
          <w:b/>
          <w:color w:val="000000"/>
          <w:sz w:val="24"/>
          <w:szCs w:val="24"/>
        </w:rPr>
      </w:pPr>
      <w:r w:rsidRPr="00945B40">
        <w:rPr>
          <w:rFonts w:ascii="宋体" w:eastAsia="宋体" w:hAnsi="宋体" w:cs="宋体"/>
          <w:b/>
          <w:color w:val="000000"/>
          <w:sz w:val="24"/>
          <w:szCs w:val="24"/>
        </w:rPr>
        <w:lastRenderedPageBreak/>
        <w:t>二、综合分析题（本大共</w:t>
      </w:r>
      <w:r w:rsidRPr="00945B40">
        <w:rPr>
          <w:rFonts w:ascii="Times New Roman" w:eastAsia="Times New Roman" w:hAnsi="Times New Roman" w:cs="Times New Roman"/>
          <w:b/>
          <w:color w:val="000000"/>
          <w:sz w:val="24"/>
          <w:szCs w:val="24"/>
        </w:rPr>
        <w:t>2</w:t>
      </w:r>
      <w:r w:rsidRPr="00945B40">
        <w:rPr>
          <w:rFonts w:ascii="宋体" w:eastAsia="宋体" w:hAnsi="宋体" w:cs="宋体"/>
          <w:b/>
          <w:color w:val="000000"/>
          <w:sz w:val="24"/>
          <w:szCs w:val="24"/>
        </w:rPr>
        <w:t>小题，每空</w:t>
      </w:r>
      <w:r w:rsidRPr="00945B40">
        <w:rPr>
          <w:rFonts w:ascii="Times New Roman" w:eastAsia="Times New Roman" w:hAnsi="Times New Roman" w:cs="Times New Roman"/>
          <w:b/>
          <w:color w:val="000000"/>
          <w:sz w:val="24"/>
          <w:szCs w:val="24"/>
        </w:rPr>
        <w:t>1</w:t>
      </w:r>
      <w:r w:rsidRPr="00945B40">
        <w:rPr>
          <w:rFonts w:ascii="宋体" w:eastAsia="宋体" w:hAnsi="宋体" w:cs="宋体"/>
          <w:b/>
          <w:color w:val="000000"/>
          <w:sz w:val="24"/>
          <w:szCs w:val="24"/>
        </w:rPr>
        <w:t>分，共</w:t>
      </w:r>
      <w:r w:rsidRPr="00945B40">
        <w:rPr>
          <w:rFonts w:ascii="Times New Roman" w:eastAsia="Times New Roman" w:hAnsi="Times New Roman" w:cs="Times New Roman"/>
          <w:b/>
          <w:color w:val="000000"/>
          <w:sz w:val="24"/>
          <w:szCs w:val="24"/>
        </w:rPr>
        <w:t>10</w:t>
      </w:r>
      <w:r w:rsidRPr="00945B40">
        <w:rPr>
          <w:rFonts w:ascii="宋体" w:eastAsia="宋体" w:hAnsi="宋体" w:cs="宋体"/>
          <w:b/>
          <w:color w:val="000000"/>
          <w:sz w:val="24"/>
          <w:szCs w:val="24"/>
        </w:rPr>
        <w:t>分）</w:t>
      </w:r>
    </w:p>
    <w:p w14:paraId="0F1ED0D5"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21. </w:t>
      </w:r>
      <w:r w:rsidRPr="00945B40">
        <w:rPr>
          <w:rFonts w:ascii="宋体" w:eastAsia="宋体" w:hAnsi="宋体" w:cs="宋体"/>
          <w:color w:val="000000"/>
          <w:szCs w:val="24"/>
        </w:rPr>
        <w:t>生物个体生长发育到一定阶段，就会通过一定的方式产生自己的后代，维持种族的延续。下图是生物生殖发育相关的示意图，请据图回答问题。</w:t>
      </w:r>
    </w:p>
    <w:p w14:paraId="2C3E261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noProof/>
          <w:color w:val="000000"/>
          <w:szCs w:val="24"/>
        </w:rPr>
        <w:drawing>
          <wp:inline distT="0" distB="0" distL="0" distR="0" wp14:anchorId="69561B74" wp14:editId="276815B2">
            <wp:extent cx="4953000" cy="172402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10"/>
                    <a:stretch>
                      <a:fillRect/>
                    </a:stretch>
                  </pic:blipFill>
                  <pic:spPr>
                    <a:xfrm>
                      <a:off x="0" y="0"/>
                      <a:ext cx="4953000" cy="1724025"/>
                    </a:xfrm>
                    <a:prstGeom prst="rect">
                      <a:avLst/>
                    </a:prstGeom>
                  </pic:spPr>
                </pic:pic>
              </a:graphicData>
            </a:graphic>
          </wp:inline>
        </w:drawing>
      </w:r>
    </w:p>
    <w:p w14:paraId="6748085C"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（1）</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为蝗虫发育过程，</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为家蚕发育过程，</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与</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发育过程相比，</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无______阶段。</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的幼虫和成虫在形态结构和生活习性上有明显的差异，像这样的发育叫做______。</w:t>
      </w:r>
    </w:p>
    <w:p w14:paraId="5175A09D"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（2）</w:t>
      </w:r>
      <w:r w:rsidRPr="00945B40">
        <w:rPr>
          <w:rFonts w:ascii="Times New Roman" w:eastAsia="Times New Roman" w:hAnsi="Times New Roman" w:cs="Times New Roman"/>
          <w:color w:val="000000"/>
          <w:szCs w:val="24"/>
        </w:rPr>
        <w:t>C</w:t>
      </w:r>
      <w:r w:rsidRPr="00945B40">
        <w:rPr>
          <w:rFonts w:ascii="宋体" w:eastAsia="宋体" w:hAnsi="宋体" w:cs="宋体"/>
          <w:color w:val="000000"/>
          <w:szCs w:val="24"/>
        </w:rPr>
        <w:t>为两栖类的发育过程，</w:t>
      </w:r>
      <w:r w:rsidRPr="00945B40">
        <w:rPr>
          <w:rFonts w:ascii="Times New Roman" w:eastAsia="Times New Roman" w:hAnsi="Times New Roman" w:cs="Times New Roman"/>
          <w:color w:val="000000"/>
          <w:szCs w:val="24"/>
        </w:rPr>
        <w:t>C</w:t>
      </w:r>
      <w:r w:rsidRPr="00945B40">
        <w:rPr>
          <w:rFonts w:ascii="宋体" w:eastAsia="宋体" w:hAnsi="宋体" w:cs="宋体"/>
          <w:color w:val="000000"/>
          <w:szCs w:val="24"/>
        </w:rPr>
        <w:t>发育的起点为______。两栖类是脊椎动物由水生向陆生进化的过渡类群，两栖类的幼体生活在水中，用______呼吸。</w:t>
      </w:r>
    </w:p>
    <w:p w14:paraId="289F9628"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（3）</w:t>
      </w:r>
      <w:r w:rsidRPr="00945B40">
        <w:rPr>
          <w:rFonts w:ascii="Times New Roman" w:eastAsia="Times New Roman" w:hAnsi="Times New Roman" w:cs="Times New Roman"/>
          <w:color w:val="000000"/>
          <w:szCs w:val="24"/>
        </w:rPr>
        <w:t>D</w:t>
      </w:r>
      <w:r w:rsidRPr="00945B40">
        <w:rPr>
          <w:rFonts w:ascii="宋体" w:eastAsia="宋体" w:hAnsi="宋体" w:cs="宋体"/>
          <w:color w:val="000000"/>
          <w:szCs w:val="24"/>
        </w:rPr>
        <w:t>为植物嫁接示意图，该繁殖方式属于______生殖，其优点是能保持亲本的优良性状，加快繁殖速度。</w:t>
      </w:r>
    </w:p>
    <w:p w14:paraId="0D503E5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22. </w:t>
      </w:r>
      <w:r w:rsidRPr="00945B40">
        <w:rPr>
          <w:rFonts w:ascii="宋体" w:eastAsia="宋体" w:hAnsi="宋体" w:cs="宋体"/>
          <w:color w:val="000000"/>
          <w:szCs w:val="24"/>
        </w:rPr>
        <w:t>江苏盐城丹顶鹤自然保护区，是我国较大的滩涂湿地保护区之一，是国际重要生物多样性富集的热点地区。图一为保护区内部分物质循环及各成分之间的关系，图二是图一食物链中四种生物体内有毒物质含量关系，请分析回答问题。</w:t>
      </w:r>
    </w:p>
    <w:p w14:paraId="5A7395B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宋体" w:eastAsia="宋体" w:hAnsi="宋体" w:cs="宋体"/>
          <w:noProof/>
          <w:color w:val="000000"/>
          <w:szCs w:val="24"/>
        </w:rPr>
        <w:drawing>
          <wp:inline distT="0" distB="0" distL="0" distR="0" wp14:anchorId="5F151E5C" wp14:editId="483AA150">
            <wp:extent cx="5238750" cy="2055712"/>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1"/>
                    <a:stretch>
                      <a:fillRect/>
                    </a:stretch>
                  </pic:blipFill>
                  <pic:spPr>
                    <a:xfrm>
                      <a:off x="0" y="0"/>
                      <a:ext cx="5238750" cy="2055712"/>
                    </a:xfrm>
                    <a:prstGeom prst="rect">
                      <a:avLst/>
                    </a:prstGeom>
                  </pic:spPr>
                </pic:pic>
              </a:graphicData>
            </a:graphic>
          </wp:inline>
        </w:drawing>
      </w:r>
    </w:p>
    <w:p w14:paraId="1F42B990"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（1）保护区内生物丰富，有植物</w:t>
      </w:r>
      <w:r w:rsidRPr="00945B40">
        <w:rPr>
          <w:rFonts w:ascii="Times New Roman" w:eastAsia="Times New Roman" w:hAnsi="Times New Roman" w:cs="Times New Roman"/>
          <w:color w:val="000000"/>
          <w:szCs w:val="24"/>
        </w:rPr>
        <w:t>450</w:t>
      </w:r>
      <w:r w:rsidRPr="00945B40">
        <w:rPr>
          <w:rFonts w:ascii="宋体" w:eastAsia="宋体" w:hAnsi="宋体" w:cs="宋体"/>
          <w:color w:val="000000"/>
          <w:szCs w:val="24"/>
        </w:rPr>
        <w:t>种，鸟类</w:t>
      </w:r>
      <w:r w:rsidRPr="00945B40">
        <w:rPr>
          <w:rFonts w:ascii="Times New Roman" w:eastAsia="Times New Roman" w:hAnsi="Times New Roman" w:cs="Times New Roman"/>
          <w:color w:val="000000"/>
          <w:szCs w:val="24"/>
        </w:rPr>
        <w:t>402</w:t>
      </w:r>
      <w:r w:rsidRPr="00945B40">
        <w:rPr>
          <w:rFonts w:ascii="宋体" w:eastAsia="宋体" w:hAnsi="宋体" w:cs="宋体"/>
          <w:color w:val="000000"/>
          <w:szCs w:val="24"/>
        </w:rPr>
        <w:t>种，鱼类</w:t>
      </w:r>
      <w:r w:rsidRPr="00945B40">
        <w:rPr>
          <w:rFonts w:ascii="Times New Roman" w:eastAsia="Times New Roman" w:hAnsi="Times New Roman" w:cs="Times New Roman"/>
          <w:color w:val="000000"/>
          <w:szCs w:val="24"/>
        </w:rPr>
        <w:t>284</w:t>
      </w:r>
      <w:r w:rsidRPr="00945B40">
        <w:rPr>
          <w:rFonts w:ascii="宋体" w:eastAsia="宋体" w:hAnsi="宋体" w:cs="宋体"/>
          <w:color w:val="000000"/>
          <w:szCs w:val="24"/>
        </w:rPr>
        <w:t>种，两栖爬行类</w:t>
      </w:r>
      <w:r w:rsidRPr="00945B40">
        <w:rPr>
          <w:rFonts w:ascii="Times New Roman" w:eastAsia="Times New Roman" w:hAnsi="Times New Roman" w:cs="Times New Roman"/>
          <w:color w:val="000000"/>
          <w:szCs w:val="24"/>
        </w:rPr>
        <w:t>26</w:t>
      </w:r>
      <w:r w:rsidRPr="00945B40">
        <w:rPr>
          <w:rFonts w:ascii="宋体" w:eastAsia="宋体" w:hAnsi="宋体" w:cs="宋体"/>
          <w:color w:val="000000"/>
          <w:szCs w:val="24"/>
        </w:rPr>
        <w:t>种，哺乳类</w:t>
      </w:r>
      <w:r w:rsidRPr="00945B40">
        <w:rPr>
          <w:rFonts w:ascii="Times New Roman" w:eastAsia="Times New Roman" w:hAnsi="Times New Roman" w:cs="Times New Roman"/>
          <w:color w:val="000000"/>
          <w:szCs w:val="24"/>
        </w:rPr>
        <w:t>32</w:t>
      </w:r>
      <w:r w:rsidRPr="00945B40">
        <w:rPr>
          <w:rFonts w:ascii="宋体" w:eastAsia="宋体" w:hAnsi="宋体" w:cs="宋体"/>
          <w:color w:val="000000"/>
          <w:szCs w:val="24"/>
        </w:rPr>
        <w:t>种，这体现了生物多样性中的______。建立自然保护区属于保护生物多样性措施中的______，这是保护生物多样性最有效的措施。</w:t>
      </w:r>
    </w:p>
    <w:p w14:paraId="5DD5925E"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（2）丹顶鹤也称仙鹤，属于国家一级保护动物，它食物简单，在图一所示的食物链中，丹顶鹤属于第______营养级，对应图二中的生物名称是______。（选填“甲、乙、丙、丁”）</w:t>
      </w:r>
    </w:p>
    <w:p w14:paraId="655CFDCF"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lastRenderedPageBreak/>
        <w:t>（3）在第</w:t>
      </w:r>
      <w:r w:rsidRPr="00945B40">
        <w:rPr>
          <w:rFonts w:ascii="Times New Roman" w:eastAsia="Times New Roman" w:hAnsi="Times New Roman" w:cs="Times New Roman"/>
          <w:color w:val="000000"/>
          <w:szCs w:val="24"/>
        </w:rPr>
        <w:t>75</w:t>
      </w:r>
      <w:r w:rsidRPr="00945B40">
        <w:rPr>
          <w:rFonts w:ascii="宋体" w:eastAsia="宋体" w:hAnsi="宋体" w:cs="宋体"/>
          <w:color w:val="000000"/>
          <w:szCs w:val="24"/>
        </w:rPr>
        <w:t>届联合国大会上，中国提出</w:t>
      </w:r>
      <w:r w:rsidRPr="00945B40">
        <w:rPr>
          <w:rFonts w:ascii="Times New Roman" w:eastAsia="Times New Roman" w:hAnsi="Times New Roman" w:cs="Times New Roman"/>
          <w:color w:val="000000"/>
          <w:szCs w:val="24"/>
        </w:rPr>
        <w:t>2060</w:t>
      </w:r>
      <w:r w:rsidRPr="00945B40">
        <w:rPr>
          <w:rFonts w:ascii="宋体" w:eastAsia="宋体" w:hAnsi="宋体" w:cs="宋体"/>
          <w:color w:val="000000"/>
          <w:szCs w:val="24"/>
        </w:rPr>
        <w:t>年前力争实现“碳中和”。“碳中和”是指通过节能减排和吸收二氧化碳，抵消产生的二氧化碳排放量，实现二氧化碳的“零排放”。在图一中，可以吸收二氧化碳，有助于抵消碳排放的过程是______。（填序号）</w:t>
      </w:r>
    </w:p>
    <w:p w14:paraId="75E72CB0" w14:textId="51E4D15E" w:rsidR="00945B40" w:rsidRDefault="00945B40">
      <w:pPr>
        <w:widowControl/>
        <w:jc w:val="left"/>
      </w:pPr>
      <w:r>
        <w:br w:type="page"/>
      </w:r>
    </w:p>
    <w:p w14:paraId="6E41E67A" w14:textId="77777777" w:rsidR="00945B40" w:rsidRPr="00945B40" w:rsidRDefault="00945B40" w:rsidP="00945B40">
      <w:pPr>
        <w:spacing w:line="360" w:lineRule="auto"/>
        <w:jc w:val="center"/>
        <w:textAlignment w:val="center"/>
        <w:rPr>
          <w:rFonts w:ascii="宋体" w:eastAsia="宋体" w:hAnsi="宋体" w:cs="宋体"/>
          <w:b/>
          <w:sz w:val="32"/>
          <w:szCs w:val="24"/>
        </w:rPr>
      </w:pPr>
      <w:r w:rsidRPr="00945B40">
        <w:rPr>
          <w:rFonts w:ascii="宋体" w:eastAsia="宋体" w:hAnsi="宋体" w:cs="宋体" w:hint="eastAsia"/>
          <w:b/>
          <w:sz w:val="32"/>
          <w:szCs w:val="24"/>
        </w:rPr>
        <w:lastRenderedPageBreak/>
        <w:t>答案与解析</w:t>
      </w:r>
    </w:p>
    <w:p w14:paraId="7133D313" w14:textId="77777777" w:rsidR="00945B40" w:rsidRPr="00945B40" w:rsidRDefault="00945B40" w:rsidP="00945B40">
      <w:pPr>
        <w:spacing w:line="360" w:lineRule="auto"/>
        <w:jc w:val="left"/>
        <w:textAlignment w:val="center"/>
        <w:rPr>
          <w:rFonts w:ascii="宋体" w:eastAsia="宋体" w:hAnsi="宋体" w:cs="宋体"/>
          <w:b/>
          <w:sz w:val="24"/>
          <w:szCs w:val="24"/>
        </w:rPr>
      </w:pPr>
      <w:r w:rsidRPr="00945B40">
        <w:rPr>
          <w:rFonts w:ascii="宋体" w:eastAsia="宋体" w:hAnsi="宋体" w:cs="宋体"/>
          <w:b/>
          <w:sz w:val="24"/>
          <w:szCs w:val="24"/>
        </w:rPr>
        <w:t>一、单项选择题（本大题共</w:t>
      </w:r>
      <w:r w:rsidRPr="00945B40">
        <w:rPr>
          <w:rFonts w:ascii="Times New Roman" w:eastAsia="Times New Roman" w:hAnsi="Times New Roman" w:cs="Times New Roman"/>
          <w:b/>
          <w:sz w:val="24"/>
          <w:szCs w:val="24"/>
        </w:rPr>
        <w:t>20</w:t>
      </w:r>
      <w:r w:rsidRPr="00945B40">
        <w:rPr>
          <w:rFonts w:ascii="宋体" w:eastAsia="宋体" w:hAnsi="宋体" w:cs="宋体"/>
          <w:b/>
          <w:sz w:val="24"/>
          <w:szCs w:val="24"/>
        </w:rPr>
        <w:t>小题，每题</w:t>
      </w:r>
      <w:r w:rsidRPr="00945B40">
        <w:rPr>
          <w:rFonts w:ascii="Times New Roman" w:eastAsia="Times New Roman" w:hAnsi="Times New Roman" w:cs="Times New Roman"/>
          <w:b/>
          <w:sz w:val="24"/>
          <w:szCs w:val="24"/>
        </w:rPr>
        <w:t>0.5</w:t>
      </w:r>
      <w:r w:rsidRPr="00945B40">
        <w:rPr>
          <w:rFonts w:ascii="宋体" w:eastAsia="宋体" w:hAnsi="宋体" w:cs="宋体"/>
          <w:b/>
          <w:sz w:val="24"/>
          <w:szCs w:val="24"/>
        </w:rPr>
        <w:t>分，共</w:t>
      </w:r>
      <w:r w:rsidRPr="00945B40">
        <w:rPr>
          <w:rFonts w:ascii="Times New Roman" w:eastAsia="Times New Roman" w:hAnsi="Times New Roman" w:cs="Times New Roman"/>
          <w:b/>
          <w:sz w:val="24"/>
          <w:szCs w:val="24"/>
        </w:rPr>
        <w:t>10</w:t>
      </w:r>
      <w:r w:rsidRPr="00945B40">
        <w:rPr>
          <w:rFonts w:ascii="宋体" w:eastAsia="宋体" w:hAnsi="宋体" w:cs="宋体"/>
          <w:b/>
          <w:sz w:val="24"/>
          <w:szCs w:val="24"/>
        </w:rPr>
        <w:t>分）</w:t>
      </w:r>
    </w:p>
    <w:p w14:paraId="6C356A60" w14:textId="77777777" w:rsidR="00945B40" w:rsidRPr="00945B40" w:rsidRDefault="00945B40" w:rsidP="00945B40">
      <w:pPr>
        <w:spacing w:line="360" w:lineRule="auto"/>
        <w:jc w:val="left"/>
        <w:textAlignment w:val="center"/>
        <w:rPr>
          <w:rFonts w:ascii="宋体" w:eastAsia="宋体" w:hAnsi="宋体" w:cs="宋体"/>
          <w:szCs w:val="24"/>
        </w:rPr>
      </w:pPr>
      <w:r w:rsidRPr="00945B40">
        <w:rPr>
          <w:rFonts w:ascii="Times New Roman" w:eastAsia="宋体" w:hAnsi="Times New Roman" w:cs="宋体"/>
          <w:szCs w:val="24"/>
        </w:rPr>
        <w:t xml:space="preserve">1. </w:t>
      </w:r>
      <w:r w:rsidRPr="00945B40">
        <w:rPr>
          <w:rFonts w:ascii="宋体" w:eastAsia="宋体" w:hAnsi="宋体" w:cs="宋体"/>
          <w:szCs w:val="24"/>
        </w:rPr>
        <w:t>当你走进温暖多雨的地区，也许会踩上一块毛茸茸的绿毯，这矮小的植物没有真正的根，只有矮小的茎和又小又薄的叶，这类植物所属类群是</w:t>
      </w:r>
    </w:p>
    <w:p w14:paraId="583EC30F"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hint="eastAsia"/>
          <w:szCs w:val="24"/>
        </w:rPr>
        <w:t>A</w:t>
      </w:r>
      <w:r w:rsidRPr="00945B40">
        <w:rPr>
          <w:rFonts w:ascii="Times New Roman" w:eastAsia="宋体" w:hAnsi="Times New Roman" w:cs="宋体" w:hint="eastAsia"/>
          <w:noProof/>
          <w:position w:val="-22"/>
          <w:szCs w:val="24"/>
        </w:rPr>
        <w:drawing>
          <wp:inline distT="0" distB="0" distL="0" distR="0" wp14:anchorId="732FE911" wp14:editId="100D24B8">
            <wp:extent cx="31750" cy="8890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sidRPr="00945B40">
        <w:rPr>
          <w:rFonts w:ascii="Times New Roman" w:eastAsia="宋体" w:hAnsi="Times New Roman" w:cs="宋体" w:hint="eastAsia"/>
          <w:szCs w:val="24"/>
        </w:rPr>
        <w:t xml:space="preserve"> </w:t>
      </w:r>
      <w:r w:rsidRPr="00945B40">
        <w:rPr>
          <w:rFonts w:ascii="宋体" w:eastAsia="宋体" w:hAnsi="宋体" w:cs="宋体"/>
          <w:szCs w:val="24"/>
        </w:rPr>
        <w:t>苔藓植物</w:t>
      </w:r>
      <w:r w:rsidRPr="00945B40">
        <w:rPr>
          <w:rFonts w:ascii="Times New Roman" w:eastAsia="宋体" w:hAnsi="Times New Roman" w:cs="宋体" w:hint="eastAsia"/>
          <w:szCs w:val="24"/>
        </w:rPr>
        <w:tab/>
        <w:t xml:space="preserve">B. </w:t>
      </w:r>
      <w:r w:rsidRPr="00945B40">
        <w:rPr>
          <w:rFonts w:ascii="宋体" w:eastAsia="宋体" w:hAnsi="宋体" w:cs="宋体"/>
          <w:szCs w:val="24"/>
        </w:rPr>
        <w:t>种子植物</w:t>
      </w:r>
      <w:r w:rsidRPr="00945B40">
        <w:rPr>
          <w:rFonts w:ascii="Times New Roman" w:eastAsia="宋体" w:hAnsi="Times New Roman" w:cs="宋体" w:hint="eastAsia"/>
          <w:szCs w:val="24"/>
        </w:rPr>
        <w:tab/>
        <w:t xml:space="preserve">C. </w:t>
      </w:r>
      <w:r w:rsidRPr="00945B40">
        <w:rPr>
          <w:rFonts w:ascii="宋体" w:eastAsia="宋体" w:hAnsi="宋体" w:cs="宋体"/>
          <w:szCs w:val="24"/>
        </w:rPr>
        <w:t>蕨类植物</w:t>
      </w:r>
      <w:r w:rsidRPr="00945B40">
        <w:rPr>
          <w:rFonts w:ascii="Times New Roman" w:eastAsia="宋体" w:hAnsi="Times New Roman" w:cs="宋体" w:hint="eastAsia"/>
          <w:szCs w:val="24"/>
        </w:rPr>
        <w:tab/>
        <w:t xml:space="preserve">D. </w:t>
      </w:r>
      <w:r w:rsidRPr="00945B40">
        <w:rPr>
          <w:rFonts w:ascii="宋体" w:eastAsia="宋体" w:hAnsi="宋体" w:cs="宋体"/>
          <w:szCs w:val="24"/>
        </w:rPr>
        <w:t>藻类植物</w:t>
      </w:r>
    </w:p>
    <w:p w14:paraId="7ACDFCB9"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A</w:t>
      </w:r>
    </w:p>
    <w:p w14:paraId="4B654316"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06CB82D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根据绿色植物的繁殖方式的不同一般把绿色植物分为孢子植物和种子植物两大类。孢子植物包括藻类植物、苔藓植物和蕨类植物，都不结种子，都靠孢子繁殖后代，属于孢子植物；种子植物包括裸子植物和被子植物，都用种子繁殖后代，裸子植物的种子无果皮包被着，裸露；被子植物的种子外面有果皮包被着，能形成果实。</w:t>
      </w:r>
    </w:p>
    <w:p w14:paraId="4866BEB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苔藓植物无根，有茎、叶的分化，体内无输导组织，植株比较矮小，因此当你走进温暖多雨的地区，踩上一块毛茸茸的绿毯，这矮小的植物没有真正的根，只有矮小的茎和又小又薄的叶，这类植物所属类群是苔藓植物，符合题意。</w:t>
      </w:r>
    </w:p>
    <w:p w14:paraId="28AEE85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．种子植物包括裸子植物和被子植物，具有根、茎、叶、种子等，不符合题意。</w:t>
      </w:r>
    </w:p>
    <w:p w14:paraId="591523FB"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．蕨类植物有了根、茎、叶的分化，并且体内开始有了输导组织，能为植株输送大量的营养物质供植株生长利用，因此一般比较高大，不符合题意。</w:t>
      </w:r>
    </w:p>
    <w:p w14:paraId="1B12391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．藻类植物无根、茎、叶的分化，不符合题意。</w:t>
      </w:r>
    </w:p>
    <w:p w14:paraId="2525DAB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br/>
      </w:r>
    </w:p>
    <w:p w14:paraId="38445567"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 </w:t>
      </w:r>
      <w:r w:rsidRPr="00945B40">
        <w:rPr>
          <w:rFonts w:ascii="宋体" w:eastAsia="宋体" w:hAnsi="宋体" w:cs="宋体"/>
          <w:color w:val="000000"/>
          <w:szCs w:val="24"/>
        </w:rPr>
        <w:t>裸子植物与被子植物的主要区别是（　　）</w:t>
      </w:r>
    </w:p>
    <w:p w14:paraId="308D2FBA"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种子外有无果皮包被</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胚的大小不同</w:t>
      </w:r>
    </w:p>
    <w:p w14:paraId="336CCE3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胚乳来源不同</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有无胚乳</w:t>
      </w:r>
    </w:p>
    <w:p w14:paraId="702FA6B6"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A</w:t>
      </w:r>
    </w:p>
    <w:p w14:paraId="6F1B7DB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0CB1C699"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【分析】</w:t>
      </w:r>
      <w:r w:rsidRPr="00945B40">
        <w:rPr>
          <w:rFonts w:ascii="宋体" w:eastAsia="宋体" w:hAnsi="宋体" w:cs="宋体"/>
          <w:color w:val="000000"/>
          <w:szCs w:val="24"/>
        </w:rPr>
        <w:t>根据种子外面有无果皮包被着，把种子植物分成裸子植物和被子植物。</w:t>
      </w:r>
    </w:p>
    <w:p w14:paraId="1B1C8039"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【详解】</w:t>
      </w:r>
      <w:r w:rsidRPr="00945B40">
        <w:rPr>
          <w:rFonts w:ascii="宋体" w:eastAsia="宋体" w:hAnsi="宋体" w:cs="宋体"/>
          <w:color w:val="000000"/>
          <w:szCs w:val="24"/>
        </w:rPr>
        <w:t>裸子植物的种子无果皮包被着，裸露，被子植物的种子外面有果皮包被着，能形成果实。</w:t>
      </w:r>
    </w:p>
    <w:p w14:paraId="2F6FDDBB"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【点睛】</w:t>
      </w:r>
      <w:r w:rsidRPr="00945B40">
        <w:rPr>
          <w:rFonts w:ascii="宋体" w:eastAsia="宋体" w:hAnsi="宋体" w:cs="宋体"/>
          <w:color w:val="000000"/>
          <w:szCs w:val="24"/>
        </w:rPr>
        <w:t>被子植物和裸子植物的区别在于有无果实。</w:t>
      </w:r>
    </w:p>
    <w:p w14:paraId="719A0C4C"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3. </w:t>
      </w:r>
      <w:r w:rsidRPr="00945B40">
        <w:rPr>
          <w:rFonts w:ascii="宋体" w:eastAsia="宋体" w:hAnsi="宋体" w:cs="宋体"/>
          <w:color w:val="000000"/>
          <w:szCs w:val="24"/>
        </w:rPr>
        <w:t>下列种子和果实靠随风飘散方式进行传播的植物为</w:t>
      </w:r>
    </w:p>
    <w:p w14:paraId="3DD6B6BF"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苍耳</w:t>
      </w:r>
      <w:r w:rsidRPr="00945B40">
        <w:rPr>
          <w:rFonts w:ascii="宋体" w:eastAsia="宋体" w:hAnsi="宋体" w:cs="宋体"/>
          <w:color w:val="000000"/>
          <w:szCs w:val="24"/>
        </w:rPr>
        <w:tab/>
        <w:t>B. 豌豆</w:t>
      </w:r>
      <w:r w:rsidRPr="00945B40">
        <w:rPr>
          <w:rFonts w:ascii="宋体" w:eastAsia="宋体" w:hAnsi="宋体" w:cs="宋体"/>
          <w:color w:val="000000"/>
          <w:szCs w:val="24"/>
        </w:rPr>
        <w:tab/>
        <w:t>C. 椰子</w:t>
      </w:r>
      <w:r w:rsidRPr="00945B40">
        <w:rPr>
          <w:rFonts w:ascii="宋体" w:eastAsia="宋体" w:hAnsi="宋体" w:cs="宋体"/>
          <w:color w:val="000000"/>
          <w:szCs w:val="24"/>
        </w:rPr>
        <w:tab/>
        <w:t>D. 蒲公英</w:t>
      </w:r>
    </w:p>
    <w:p w14:paraId="712D9008"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lastRenderedPageBreak/>
        <w:t>【答案】</w:t>
      </w:r>
      <w:r w:rsidRPr="00945B40">
        <w:rPr>
          <w:rFonts w:ascii="Times New Roman" w:eastAsia="宋体" w:hAnsi="Times New Roman" w:cs="宋体"/>
          <w:color w:val="000000"/>
          <w:szCs w:val="24"/>
        </w:rPr>
        <w:t>D</w:t>
      </w:r>
    </w:p>
    <w:p w14:paraId="7BFB6A27"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7724660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【分析】传播种子的方式有风传播、动物传播、弹射传播、水传播。</w:t>
      </w:r>
    </w:p>
    <w:p w14:paraId="4A6C2C1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．苍耳一身长满了刺，当动物或人从它身边经过，不小心就被粘附在动物皮毛上或人的衣服上，</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错误。</w:t>
      </w:r>
    </w:p>
    <w:p w14:paraId="32E40B5B"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豌豆传播种子的方法是第一种是靠自身弹射，当豌豆成熟被阳光照射后，豆荚就会自己裂开，然后将种子弹射出去；第二种是靠鸟类等动物来传播，由于豌豆种子不容易被消化，因此鸟类等将其食入后，种子便可以随粪便一起被排出，</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错误。</w:t>
      </w:r>
    </w:p>
    <w:p w14:paraId="719460D9"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．靠水来传播，椰子成熟以后，椰果落到海里便随海水漂到远方，漂到哪里环境土壤适宜就是在哪安家，</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错误。</w:t>
      </w:r>
    </w:p>
    <w:p w14:paraId="645446E9"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．种子和果实依靠风力传播的特点是很轻，具有冠毛或者有翅翼，当蒲公英成熟了时候，风一吹，一个个就乘着降落伞飞向远方，正确。</w:t>
      </w:r>
    </w:p>
    <w:p w14:paraId="1031500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noProof/>
          <w:color w:val="000000"/>
          <w:position w:val="-12"/>
          <w:szCs w:val="24"/>
        </w:rPr>
        <w:drawing>
          <wp:inline distT="0" distB="0" distL="0" distR="0" wp14:anchorId="63465DEA" wp14:editId="1D8DC741">
            <wp:extent cx="127000" cy="762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ED71DC4"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4. </w:t>
      </w:r>
      <w:r w:rsidRPr="00945B40">
        <w:rPr>
          <w:rFonts w:ascii="宋体" w:eastAsia="宋体" w:hAnsi="宋体" w:cs="宋体"/>
          <w:color w:val="000000"/>
          <w:szCs w:val="24"/>
        </w:rPr>
        <w:t>地球上处处充满着生命，展示着生物世界的丰富多彩。下图中的黑色部分表示四种动物共有的特征，该特征是</w:t>
      </w:r>
    </w:p>
    <w:p w14:paraId="2D9DB52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noProof/>
          <w:color w:val="000000"/>
          <w:szCs w:val="24"/>
        </w:rPr>
        <w:drawing>
          <wp:inline distT="0" distB="0" distL="0" distR="0" wp14:anchorId="6321DC02" wp14:editId="250218F0">
            <wp:extent cx="1485900" cy="126682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5"/>
                    <a:stretch>
                      <a:fillRect/>
                    </a:stretch>
                  </pic:blipFill>
                  <pic:spPr>
                    <a:xfrm>
                      <a:off x="0" y="0"/>
                      <a:ext cx="1485900" cy="1266825"/>
                    </a:xfrm>
                    <a:prstGeom prst="rect">
                      <a:avLst/>
                    </a:prstGeom>
                  </pic:spPr>
                </pic:pic>
              </a:graphicData>
            </a:graphic>
          </wp:inline>
        </w:drawing>
      </w:r>
    </w:p>
    <w:p w14:paraId="163B87EA"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胎生哺乳</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生殖过程离不开水</w:t>
      </w:r>
    </w:p>
    <w:p w14:paraId="04D9E152"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体温恒定</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具有脊椎骨连接而成的脊柱</w:t>
      </w:r>
    </w:p>
    <w:p w14:paraId="35A5BAF1"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32017336"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7CADB94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根据动物的体内有无脊椎骨构成的脊柱，可以把动物分为脊椎动物和无脊椎动物两大类。无脊椎动物是身体内没有由脊椎骨组成的脊柱的动物。如腔肠动物、扁形动物、线形动物、环节动物、软体动物、节肢动物等。脊椎动物是身体内有由脊椎骨组成的脊柱的动物。包括鱼类、两栖类、爬行类、鸟类和哺乳类。</w:t>
      </w:r>
    </w:p>
    <w:p w14:paraId="2FA9D0C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根据动物的体温是否恒定，可以把动物分为恒温动物和变温动物。体温不随环境温度的变化而变化的动物，是恒温动物。恒温动物只有两类鸟类和哺乳动物。体温随环境温度的变化而变化的动物，是变温动物。除了鸟类和哺乳动物，其它动物都为变温动物。</w:t>
      </w:r>
    </w:p>
    <w:p w14:paraId="20BA4E9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lastRenderedPageBreak/>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．熊猫胎生哺乳，而青蛙、蛇、鲫鱼都是卵生，</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错误。</w:t>
      </w:r>
    </w:p>
    <w:p w14:paraId="26668FF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．青蛙、鲫鱼的生殖过程离不开水；熊猫和蛇的生殖过程能离开水，</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错误。</w:t>
      </w:r>
    </w:p>
    <w:p w14:paraId="47AEA42B"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．熊猫体温恒定，青蛙、蛇、鲫鱼体温不恒定，</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错误。</w:t>
      </w:r>
    </w:p>
    <w:p w14:paraId="11DCD57F"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．结合分析可知，熊猫、青蛙、蛇和鲫鱼都具有脊椎骨连接而成的脊柱，</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正确。</w:t>
      </w:r>
    </w:p>
    <w:p w14:paraId="5FF734B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p>
    <w:p w14:paraId="29AF1B11"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5. </w:t>
      </w:r>
      <w:r w:rsidRPr="00945B40">
        <w:rPr>
          <w:rFonts w:ascii="宋体" w:eastAsia="宋体" w:hAnsi="宋体" w:cs="宋体"/>
          <w:color w:val="000000"/>
          <w:szCs w:val="24"/>
        </w:rPr>
        <w:t>昆虫是一般具有两对翅、三对足的节肢动物，下列动物中属于昆虫的是</w:t>
      </w:r>
    </w:p>
    <w:p w14:paraId="3DAE1DF0"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鳌虾</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蜻蜓</w:t>
      </w:r>
      <w:r w:rsidRPr="00945B40">
        <w:rPr>
          <w:rFonts w:ascii="Times New Roman" w:eastAsia="宋体" w:hAnsi="Times New Roman" w:cs="宋体"/>
          <w:color w:val="000000"/>
          <w:szCs w:val="24"/>
        </w:rPr>
        <w:tab/>
        <w:t xml:space="preserve">C. </w:t>
      </w:r>
      <w:r w:rsidRPr="00945B40">
        <w:rPr>
          <w:rFonts w:ascii="宋体" w:eastAsia="宋体" w:hAnsi="宋体" w:cs="宋体"/>
          <w:color w:val="000000"/>
          <w:szCs w:val="24"/>
        </w:rPr>
        <w:t>蜘蛛</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蜈蚣</w:t>
      </w:r>
    </w:p>
    <w:p w14:paraId="5BBF53F5"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B</w:t>
      </w:r>
    </w:p>
    <w:p w14:paraId="5604BAB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0E7AE63B"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【分析】昆虫的主要特征，即：昆虫的身体分为头、胸、腹三部分，两对翅膀三对足，身体外有外骨骼等。</w:t>
      </w:r>
    </w:p>
    <w:p w14:paraId="1BDF155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．鳌虾用鳃呼吸，身体分为头胸部和腹部，有</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对触角。头胸部具发达的头胸甲，属于肢动物甲壳类，错误。</w:t>
      </w:r>
    </w:p>
    <w:p w14:paraId="58417A8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．蜻蜓的身体可分为头、胸、腹三部分，两对翅膀三对足，身体外有外骨骼等，因此属于昆虫，正确。</w:t>
      </w:r>
    </w:p>
    <w:p w14:paraId="63064610"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．蜘蛛身体分为头胸部和腹部，有</w:t>
      </w:r>
      <w:r w:rsidRPr="00945B40">
        <w:rPr>
          <w:rFonts w:ascii="Times New Roman" w:eastAsia="宋体" w:hAnsi="Times New Roman" w:cs="宋体"/>
          <w:color w:val="000000"/>
          <w:szCs w:val="24"/>
        </w:rPr>
        <w:t>4</w:t>
      </w:r>
      <w:r w:rsidRPr="00945B40">
        <w:rPr>
          <w:rFonts w:ascii="Times New Roman" w:eastAsia="宋体" w:hAnsi="Times New Roman" w:cs="宋体"/>
          <w:color w:val="000000"/>
          <w:szCs w:val="24"/>
        </w:rPr>
        <w:t>对足，属于节肢动物蛛形类，错误。</w:t>
      </w:r>
    </w:p>
    <w:p w14:paraId="02BAB66C"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．蜈蚣的身体是由许多体节组成的，每一节上有一对足属于节肢动物多足类，错误。</w:t>
      </w:r>
    </w:p>
    <w:p w14:paraId="4FF5023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w:t>
      </w:r>
    </w:p>
    <w:p w14:paraId="05629535"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6. </w:t>
      </w:r>
      <w:r w:rsidRPr="00945B40">
        <w:rPr>
          <w:rFonts w:ascii="宋体" w:eastAsia="宋体" w:hAnsi="宋体" w:cs="宋体"/>
          <w:color w:val="000000"/>
          <w:szCs w:val="24"/>
        </w:rPr>
        <w:t>无论是从炎热的赤道到寒冷的两极，还是从人体的体表到体内，都生活着大量的微生物，下列有关微生物的叙述中不正确的是</w:t>
      </w:r>
    </w:p>
    <w:p w14:paraId="3202D69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noProof/>
          <w:color w:val="000000"/>
          <w:szCs w:val="24"/>
        </w:rPr>
        <w:drawing>
          <wp:inline distT="0" distB="0" distL="0" distR="0" wp14:anchorId="5C836B5A" wp14:editId="38BA566E">
            <wp:extent cx="3133725" cy="15621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6"/>
                    <a:stretch>
                      <a:fillRect/>
                    </a:stretch>
                  </pic:blipFill>
                  <pic:spPr>
                    <a:xfrm>
                      <a:off x="0" y="0"/>
                      <a:ext cx="3133725" cy="1562100"/>
                    </a:xfrm>
                    <a:prstGeom prst="rect">
                      <a:avLst/>
                    </a:prstGeom>
                  </pic:spPr>
                </pic:pic>
              </a:graphicData>
            </a:graphic>
          </wp:inline>
        </w:drawing>
      </w:r>
    </w:p>
    <w:p w14:paraId="31EF2B82"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①不能独立生活，必须寄生在活细胞中</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②属于原核生物，没有成形的细胞核</w:t>
      </w:r>
    </w:p>
    <w:p w14:paraId="3F64ED19"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③属于真菌，可以进行出芽生殖</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①②③都可能致病，用光学显微镜观察检测</w:t>
      </w:r>
    </w:p>
    <w:p w14:paraId="1DE8ADE1"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02634365"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351D2513"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【分析】图中</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是病毒，</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是细菌，</w:t>
      </w:r>
      <w:r w:rsidRPr="00945B40">
        <w:rPr>
          <w:rFonts w:ascii="宋体" w:eastAsia="宋体" w:hAnsi="宋体" w:cs="宋体" w:hint="eastAsia"/>
          <w:color w:val="000000"/>
          <w:szCs w:val="24"/>
        </w:rPr>
        <w:t>③</w:t>
      </w:r>
      <w:r w:rsidRPr="00945B40">
        <w:rPr>
          <w:rFonts w:ascii="Times New Roman" w:eastAsia="宋体" w:hAnsi="Times New Roman" w:cs="宋体"/>
          <w:color w:val="000000"/>
          <w:szCs w:val="24"/>
        </w:rPr>
        <w:t>是酵母菌。</w:t>
      </w:r>
    </w:p>
    <w:p w14:paraId="3A242A43"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是病毒，无细胞结构，仅由蛋白质外壳和内部的遗传物质构成，不能独立生活，必须寄生</w:t>
      </w:r>
      <w:r w:rsidRPr="00945B40">
        <w:rPr>
          <w:rFonts w:ascii="Times New Roman" w:eastAsia="宋体" w:hAnsi="Times New Roman" w:cs="宋体"/>
          <w:color w:val="000000"/>
          <w:szCs w:val="24"/>
        </w:rPr>
        <w:lastRenderedPageBreak/>
        <w:t>在活细胞中，</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正确。</w:t>
      </w:r>
    </w:p>
    <w:p w14:paraId="18762D73"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细菌细胞结构中没有成形的细胞核，属于原核生物，</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正确。</w:t>
      </w:r>
    </w:p>
    <w:p w14:paraId="08BA57D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w:t>
      </w:r>
      <w:r w:rsidRPr="00945B40">
        <w:rPr>
          <w:rFonts w:ascii="宋体" w:eastAsia="宋体" w:hAnsi="宋体" w:cs="宋体" w:hint="eastAsia"/>
          <w:color w:val="000000"/>
          <w:szCs w:val="24"/>
        </w:rPr>
        <w:t>③</w:t>
      </w:r>
      <w:r w:rsidRPr="00945B40">
        <w:rPr>
          <w:rFonts w:ascii="Times New Roman" w:eastAsia="宋体" w:hAnsi="Times New Roman" w:cs="宋体"/>
          <w:color w:val="000000"/>
          <w:szCs w:val="24"/>
        </w:rPr>
        <w:t>酵母菌属于单细胞真菌，主要通过出芽生殖繁殖后代，</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正确。</w:t>
      </w:r>
    </w:p>
    <w:p w14:paraId="6FC89C6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r w:rsidRPr="00945B40">
        <w:rPr>
          <w:rFonts w:ascii="宋体" w:eastAsia="宋体" w:hAnsi="宋体" w:cs="宋体" w:hint="eastAsia"/>
          <w:color w:val="000000"/>
          <w:szCs w:val="24"/>
        </w:rPr>
        <w:t>①②③</w:t>
      </w:r>
      <w:r w:rsidRPr="00945B40">
        <w:rPr>
          <w:rFonts w:ascii="Times New Roman" w:eastAsia="宋体" w:hAnsi="Times New Roman" w:cs="宋体"/>
          <w:color w:val="000000"/>
          <w:szCs w:val="24"/>
        </w:rPr>
        <w:t>都是微生物。部分微生物是可以致病的，部分微生物对人是有益的。</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病毒无细胞结构，结构简单，个体微小需要用电子显微镜观察检测，</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错误。</w:t>
      </w:r>
    </w:p>
    <w:p w14:paraId="7E244E2A"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p>
    <w:p w14:paraId="51D7971F"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7. </w:t>
      </w:r>
      <w:r w:rsidRPr="00945B40">
        <w:rPr>
          <w:rFonts w:ascii="宋体" w:eastAsia="宋体" w:hAnsi="宋体" w:cs="宋体"/>
          <w:color w:val="000000"/>
          <w:szCs w:val="24"/>
        </w:rPr>
        <w:t>生物分类主要是根据生物的相似程度，把生物划分为不同的等级，生物分类等级中最基本的分类单位是</w:t>
      </w:r>
    </w:p>
    <w:p w14:paraId="56CD4F76"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科</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界</w:t>
      </w:r>
      <w:r w:rsidRPr="00945B40">
        <w:rPr>
          <w:rFonts w:ascii="Times New Roman" w:eastAsia="宋体" w:hAnsi="Times New Roman" w:cs="宋体"/>
          <w:color w:val="000000"/>
          <w:szCs w:val="24"/>
        </w:rPr>
        <w:tab/>
        <w:t xml:space="preserve">C. </w:t>
      </w:r>
      <w:r w:rsidRPr="00945B40">
        <w:rPr>
          <w:rFonts w:ascii="宋体" w:eastAsia="宋体" w:hAnsi="宋体" w:cs="宋体"/>
          <w:color w:val="000000"/>
          <w:szCs w:val="24"/>
        </w:rPr>
        <w:t>种</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目</w:t>
      </w:r>
    </w:p>
    <w:p w14:paraId="1D6E3B7C"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C</w:t>
      </w:r>
    </w:p>
    <w:p w14:paraId="28ECC0D1"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1DADD15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【分析】生物分类单位由大到小是界、门、纲、目、科、属、种。界是最大的分类单位，最基本的分类单位是种。</w:t>
      </w:r>
    </w:p>
    <w:p w14:paraId="3043DD8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【详解】生物分类是研究生物的一种基本方法．生物分类主要是根据生物的相似程度</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包括形态结构和生理功能等</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把生物划分为种和属等不同的等级，并对每一类群的形态结构和生理功能等特征进行科学的描述，以弄清不同类群之间的亲缘关系和进化关系。生物分类的主要依据是生物的形态结构、生理功能等方面的特征；生物分类单位由大到小是界、门、纲、目、科、属、种。界是最大的分类单位，最基本的分类单位是种。</w:t>
      </w:r>
    </w:p>
    <w:p w14:paraId="36965A5C"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w:t>
      </w:r>
    </w:p>
    <w:p w14:paraId="41155EDA"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8. </w:t>
      </w:r>
      <w:r w:rsidRPr="00945B40">
        <w:rPr>
          <w:rFonts w:ascii="宋体" w:eastAsia="宋体" w:hAnsi="宋体" w:cs="宋体"/>
          <w:color w:val="000000"/>
          <w:szCs w:val="24"/>
        </w:rPr>
        <w:t>生物多样性具有多种价值，下面不能体现生物多样性的直接使用价值的是（</w:t>
      </w:r>
      <w:r w:rsidRPr="00945B40">
        <w:rPr>
          <w:rFonts w:ascii="Times New Roman" w:eastAsia="Times New Roman" w:hAnsi="Times New Roman" w:cs="Times New Roman"/>
          <w:color w:val="000000"/>
          <w:szCs w:val="24"/>
        </w:rPr>
        <w:t xml:space="preserve">    </w:t>
      </w:r>
      <w:r w:rsidRPr="00945B40">
        <w:rPr>
          <w:rFonts w:ascii="宋体" w:eastAsia="宋体" w:hAnsi="宋体" w:cs="宋体"/>
          <w:color w:val="000000"/>
          <w:szCs w:val="24"/>
        </w:rPr>
        <w:t>）</w:t>
      </w:r>
    </w:p>
    <w:p w14:paraId="6BE4AC7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人参的药用价值</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森林具有调节气候的功能</w:t>
      </w:r>
    </w:p>
    <w:p w14:paraId="3EB8E77C"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农作物为人类提供食物</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芦苇可以作为造纸原料</w:t>
      </w:r>
    </w:p>
    <w:p w14:paraId="569557F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B</w:t>
      </w:r>
    </w:p>
    <w:p w14:paraId="3A5B6E8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60AAF5F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【分析】生物多样性的价值：（</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）直接价值：对人类有食用、药用和工业原料等实用意义，以及有旅游观赏、科学研究和文学艺术创作等非实用意义的；（</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）间接价值：对生态系统起重要调节作用的价值</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生态功能</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）潜在价值：目前人类不清楚的价值。</w:t>
      </w:r>
    </w:p>
    <w:p w14:paraId="19AA2FC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．人参的药用价值为直接使用价值，</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错误。</w:t>
      </w:r>
    </w:p>
    <w:p w14:paraId="30F7266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．森林具有调节气候的功能为间接使用价值，</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正确。</w:t>
      </w:r>
    </w:p>
    <w:p w14:paraId="148A149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．农作物为人类提供食物为直接使用价值，</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错误。</w:t>
      </w:r>
    </w:p>
    <w:p w14:paraId="1044BB6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．芦苇可以作为造纸原料为直接使用价值，</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错误。</w:t>
      </w:r>
    </w:p>
    <w:p w14:paraId="37D60A0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w:t>
      </w:r>
    </w:p>
    <w:p w14:paraId="294B7D7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lastRenderedPageBreak/>
        <w:t xml:space="preserve">9. </w:t>
      </w:r>
      <w:r w:rsidRPr="00945B40">
        <w:rPr>
          <w:rFonts w:ascii="宋体" w:eastAsia="宋体" w:hAnsi="宋体" w:cs="宋体"/>
          <w:color w:val="000000"/>
          <w:szCs w:val="24"/>
        </w:rPr>
        <w:t>化石为生物进化提供了直接的证据。下图为一个从未受到破坏的深积岩层的顺序，图中表明其中一层含有物种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化石，而另一层含有物种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化石，据图示说明</w:t>
      </w:r>
    </w:p>
    <w:p w14:paraId="50183C2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noProof/>
          <w:color w:val="000000"/>
          <w:szCs w:val="24"/>
        </w:rPr>
        <w:drawing>
          <wp:inline distT="0" distB="0" distL="0" distR="0" wp14:anchorId="5F9281AA" wp14:editId="12855072">
            <wp:extent cx="1304925" cy="113347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8"/>
                    <a:stretch>
                      <a:fillRect/>
                    </a:stretch>
                  </pic:blipFill>
                  <pic:spPr>
                    <a:xfrm>
                      <a:off x="0" y="0"/>
                      <a:ext cx="1304925" cy="1133475"/>
                    </a:xfrm>
                    <a:prstGeom prst="rect">
                      <a:avLst/>
                    </a:prstGeom>
                  </pic:spPr>
                </pic:pic>
              </a:graphicData>
            </a:graphic>
          </wp:inline>
        </w:drawing>
      </w:r>
    </w:p>
    <w:p w14:paraId="4CC897C8"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是由物种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进化而来的</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出现在物种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之前</w:t>
      </w:r>
    </w:p>
    <w:p w14:paraId="4673B7E9"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noProof/>
          <w:color w:val="000000"/>
          <w:position w:val="-22"/>
          <w:szCs w:val="24"/>
        </w:rPr>
        <w:drawing>
          <wp:inline distT="0" distB="0" distL="0" distR="0" wp14:anchorId="1F6BD84B" wp14:editId="0755758A">
            <wp:extent cx="31750" cy="889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比物种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数量多、体型大</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物种</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比物种</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复杂、高等</w:t>
      </w:r>
    </w:p>
    <w:p w14:paraId="606340D5"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5ABB0764"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5417634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【分析】各类生物化石在地层中按照一定顺序出现的事实证明了生物进化的趋势是：从简单到复杂，由低等到高等，从水生到陆生。</w:t>
      </w:r>
    </w:p>
    <w:p w14:paraId="2047FCA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化石是保存在地层中的古代生物的遗体、遗物或生活痕迹。研究发现，不同的地层中埋藏着不同类型的生物化石：埋藏于较浅地层中的化石与现代生物结构比较相似，埋藏于较深地层中的化石与现代生物结构差别较大，并且越是古老的地层中发掘的生物化石结构越简单、低等，水生生物的化石越多；越是晚期的地层中发掘的生物化石结构越复杂、高等，陆生生物化石越多。这说明生物进化的趋势是：从简单到复杂，由低等到高等，从水生到陆生。分析图可知，化石</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比化石</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埋藏的深，表明化石</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形成的早，化石</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形成的晚。因此物种</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比物种</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复杂、高等。故</w:t>
      </w:r>
      <w:r w:rsidRPr="00945B40">
        <w:rPr>
          <w:rFonts w:ascii="Times New Roman" w:eastAsia="宋体" w:hAnsi="Times New Roman" w:cs="宋体"/>
          <w:color w:val="000000"/>
          <w:szCs w:val="24"/>
        </w:rPr>
        <w:t>ABC</w:t>
      </w:r>
      <w:r w:rsidRPr="00945B40">
        <w:rPr>
          <w:rFonts w:ascii="Times New Roman" w:eastAsia="宋体" w:hAnsi="Times New Roman" w:cs="宋体"/>
          <w:color w:val="000000"/>
          <w:szCs w:val="24"/>
        </w:rPr>
        <w:t>不符合题意，</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符合题意。</w:t>
      </w:r>
    </w:p>
    <w:p w14:paraId="04B52B9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p>
    <w:p w14:paraId="35557F1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 xml:space="preserve">10. </w:t>
      </w:r>
      <w:r w:rsidRPr="00945B40">
        <w:rPr>
          <w:rFonts w:ascii="Times New Roman" w:eastAsia="宋体" w:hAnsi="Times New Roman" w:cs="宋体"/>
          <w:color w:val="000000"/>
          <w:szCs w:val="24"/>
        </w:rPr>
        <w:t>现代长颈鹿的脖子很长，按照达尔文的进化理论，下列说法正确的是（</w:t>
      </w:r>
      <w:r w:rsidRPr="00945B40">
        <w:rPr>
          <w:rFonts w:ascii="Times New Roman" w:eastAsia="宋体" w:hAnsi="Times New Roman" w:cs="宋体"/>
          <w:color w:val="000000"/>
          <w:szCs w:val="24"/>
        </w:rPr>
        <w:t xml:space="preserve">  </w:t>
      </w:r>
      <w:r w:rsidRPr="00945B40">
        <w:rPr>
          <w:rFonts w:ascii="Times New Roman" w:eastAsia="宋体" w:hAnsi="Times New Roman" w:cs="宋体"/>
          <w:color w:val="000000"/>
          <w:szCs w:val="24"/>
        </w:rPr>
        <w:t>）</w:t>
      </w:r>
    </w:p>
    <w:p w14:paraId="2BFA7E23" w14:textId="77777777" w:rsidR="00945B40" w:rsidRPr="00945B40" w:rsidRDefault="00945B40" w:rsidP="00945B40">
      <w:pPr>
        <w:tabs>
          <w:tab w:val="left" w:pos="4873"/>
        </w:tabs>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 xml:space="preserve">A. </w:t>
      </w:r>
      <w:r w:rsidRPr="00945B40">
        <w:rPr>
          <w:rFonts w:ascii="Times New Roman" w:eastAsia="宋体" w:hAnsi="Times New Roman" w:cs="宋体"/>
          <w:color w:val="000000"/>
          <w:szCs w:val="24"/>
        </w:rPr>
        <w:t>生物的变异都是有利于生物生存的</w:t>
      </w:r>
      <w:r w:rsidRPr="00945B40">
        <w:rPr>
          <w:rFonts w:ascii="Times New Roman" w:eastAsia="宋体" w:hAnsi="Times New Roman" w:cs="宋体"/>
          <w:color w:val="000000"/>
          <w:szCs w:val="24"/>
        </w:rPr>
        <w:tab/>
        <w:t xml:space="preserve">B. </w:t>
      </w:r>
      <w:r w:rsidRPr="00945B40">
        <w:rPr>
          <w:rFonts w:ascii="Times New Roman" w:eastAsia="宋体" w:hAnsi="Times New Roman" w:cs="宋体"/>
          <w:color w:val="000000"/>
          <w:szCs w:val="24"/>
        </w:rPr>
        <w:t>因为经常吃高处的树叶而形成的</w:t>
      </w:r>
    </w:p>
    <w:p w14:paraId="43C5CF32" w14:textId="77777777" w:rsidR="00945B40" w:rsidRPr="00945B40" w:rsidRDefault="00945B40" w:rsidP="00945B40">
      <w:pPr>
        <w:tabs>
          <w:tab w:val="left" w:pos="4873"/>
        </w:tabs>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 xml:space="preserve">C. </w:t>
      </w:r>
      <w:r w:rsidRPr="00945B40">
        <w:rPr>
          <w:rFonts w:ascii="Times New Roman" w:eastAsia="宋体" w:hAnsi="Times New Roman" w:cs="宋体"/>
          <w:color w:val="000000"/>
          <w:szCs w:val="24"/>
        </w:rPr>
        <w:t>为吃到高处的树叶而形成的</w:t>
      </w:r>
      <w:r w:rsidRPr="00945B40">
        <w:rPr>
          <w:rFonts w:ascii="Times New Roman" w:eastAsia="宋体" w:hAnsi="Times New Roman" w:cs="宋体"/>
          <w:color w:val="000000"/>
          <w:szCs w:val="24"/>
        </w:rPr>
        <w:tab/>
        <w:t xml:space="preserve">D. </w:t>
      </w:r>
      <w:r w:rsidRPr="00945B40">
        <w:rPr>
          <w:rFonts w:ascii="Times New Roman" w:eastAsia="宋体" w:hAnsi="Times New Roman" w:cs="宋体"/>
          <w:color w:val="000000"/>
          <w:szCs w:val="24"/>
        </w:rPr>
        <w:t>环境对不同个体的选择作用</w:t>
      </w:r>
    </w:p>
    <w:p w14:paraId="16AA79C6"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250E54C8"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31D74ACF"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【详解】这是达尔文提出的自然选择学说，具体内容是通过激烈的生存竞争，适者生存，不适者被淘汰，也就是说环境对不同个体具有选择作用。</w:t>
      </w:r>
    </w:p>
    <w:p w14:paraId="2B5DABFC"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11. </w:t>
      </w:r>
      <w:r w:rsidRPr="00945B40">
        <w:rPr>
          <w:rFonts w:ascii="宋体" w:eastAsia="宋体" w:hAnsi="宋体" w:cs="宋体"/>
          <w:color w:val="000000"/>
          <w:szCs w:val="24"/>
        </w:rPr>
        <w:t>有关生命起源和生物进化的相关描述中，不正确的是</w:t>
      </w:r>
    </w:p>
    <w:p w14:paraId="439BB2A5"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原始生命起源于原始海洋</w:t>
      </w:r>
    </w:p>
    <w:p w14:paraId="47214473"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B. </w:t>
      </w:r>
      <w:r w:rsidRPr="00945B40">
        <w:rPr>
          <w:rFonts w:ascii="宋体" w:eastAsia="宋体" w:hAnsi="宋体" w:cs="宋体"/>
          <w:color w:val="000000"/>
          <w:szCs w:val="24"/>
        </w:rPr>
        <w:t>原始地球大气中含有甲烷、氧气、氨、氢气和水蒸气等</w:t>
      </w:r>
    </w:p>
    <w:p w14:paraId="624BC7D1"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人类进化史中关键阶段是直立人阶段</w:t>
      </w:r>
    </w:p>
    <w:p w14:paraId="103D872D"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lastRenderedPageBreak/>
        <w:t xml:space="preserve">D. </w:t>
      </w:r>
      <w:r w:rsidRPr="00945B40">
        <w:rPr>
          <w:rFonts w:ascii="宋体" w:eastAsia="宋体" w:hAnsi="宋体" w:cs="宋体"/>
          <w:color w:val="000000"/>
          <w:szCs w:val="24"/>
        </w:rPr>
        <w:t>在人类进化过程中，最显著的变化之一是脑容量的逐渐增加</w:t>
      </w:r>
    </w:p>
    <w:p w14:paraId="2377928E"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B</w:t>
      </w:r>
    </w:p>
    <w:p w14:paraId="3D3E16D2"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11FE49D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【分析】生命起源于非生命物质，生物是不断进化的，可结合生命的起源</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化学进化论进行分析。</w:t>
      </w:r>
    </w:p>
    <w:p w14:paraId="63635E8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．原始的海洋就像一盆稀薄的热汤，其中所含的有机物，不断的相互作用，经过及其漫长的岁月，逐渐形成了原始生命，因此原始海洋是原始生命的摇篮，正确。</w:t>
      </w:r>
    </w:p>
    <w:p w14:paraId="762E14F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．生命的化学进化论认为在原始地球的条件下，原始大气的主要成分是氨、氢、甲烷、水蒸气，没有氧气，错误。</w:t>
      </w:r>
      <w:r w:rsidRPr="00945B40">
        <w:rPr>
          <w:rFonts w:ascii="Times New Roman" w:eastAsia="宋体" w:hAnsi="Times New Roman" w:cs="宋体"/>
          <w:color w:val="000000"/>
          <w:szCs w:val="24"/>
        </w:rPr>
        <w:br/>
      </w:r>
    </w:p>
    <w:p w14:paraId="60E7433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．人类的进化的四个阶段：南方古猿</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能人</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直立人</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智人，人类进化史中关键阶段是直立人阶段，正确。</w:t>
      </w:r>
    </w:p>
    <w:p w14:paraId="230A55A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．在人类进化过程中，最显著的变化之一是脑容量的逐渐增加，脑容量从小到大的是南方古猿、能人、直立人、智人，正确。</w:t>
      </w:r>
    </w:p>
    <w:p w14:paraId="5E846B6A"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br/>
      </w:r>
    </w:p>
    <w:p w14:paraId="19199E7F"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12. </w:t>
      </w:r>
      <w:r w:rsidRPr="00945B40">
        <w:rPr>
          <w:rFonts w:ascii="宋体" w:eastAsia="宋体" w:hAnsi="宋体" w:cs="宋体"/>
          <w:color w:val="000000"/>
          <w:szCs w:val="24"/>
        </w:rPr>
        <w:t>动物生来就有、由遗传物质所决定的行为称为先天性行为，下列属于先天性行为的是</w:t>
      </w:r>
    </w:p>
    <w:p w14:paraId="06E23193"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蜘蛛结网、孔雀开屏</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狗辨主客、鹦鹉学舌</w:t>
      </w:r>
    </w:p>
    <w:p w14:paraId="2E949A29"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大雁南飞、惊弓之鸟</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黄牛耕地、老马识途</w:t>
      </w:r>
    </w:p>
    <w:p w14:paraId="15EAF4DC"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A</w:t>
      </w:r>
    </w:p>
    <w:p w14:paraId="71C046DA"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786B1C7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从行为获得途径看动物行为分为先天性行为和学习行为。先天性行为是指动物生来就有的，由动物体内的遗传物质所决定的行为。先天性行为是动物的一种本能行为，不会丧失，后天性行为是动物出生后通过学习得来的行为。</w:t>
      </w:r>
    </w:p>
    <w:p w14:paraId="40300A6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【详解】狗辨主客、鹦鹉学舌、惊弓之鸟、黄牛耕地、老马识途都是动物在成长过程中，通过生活经验和</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学习</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逐渐建立起来的新的行为，属于学习行为；而蜘蛛结网、孔雀开屏、大雁南飞都是由动物体内的遗传物质所决定的行为，属于先天性行为。</w:t>
      </w:r>
    </w:p>
    <w:p w14:paraId="0E0CC18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w:t>
      </w:r>
    </w:p>
    <w:p w14:paraId="1A6A22C7"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13. </w:t>
      </w:r>
      <w:r w:rsidRPr="00945B40">
        <w:rPr>
          <w:rFonts w:ascii="宋体" w:eastAsia="宋体" w:hAnsi="宋体" w:cs="宋体"/>
          <w:color w:val="000000"/>
          <w:szCs w:val="24"/>
        </w:rPr>
        <w:t>下列动物中，具有社会行为的一组动物是</w:t>
      </w:r>
    </w:p>
    <w:p w14:paraId="74C4FCFD"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①蚂蚁</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②蟋蟀</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③蜜蜂</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④菜粉蝶</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⑤黑猩猩</w:t>
      </w:r>
    </w:p>
    <w:p w14:paraId="442A67CD"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①②③</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②③④</w:t>
      </w:r>
      <w:r w:rsidRPr="00945B40">
        <w:rPr>
          <w:rFonts w:ascii="Times New Roman" w:eastAsia="宋体" w:hAnsi="Times New Roman" w:cs="宋体"/>
          <w:color w:val="000000"/>
          <w:szCs w:val="24"/>
        </w:rPr>
        <w:tab/>
        <w:t xml:space="preserve">C. </w:t>
      </w:r>
      <w:r w:rsidRPr="00945B40">
        <w:rPr>
          <w:rFonts w:ascii="宋体" w:eastAsia="宋体" w:hAnsi="宋体" w:cs="宋体"/>
          <w:color w:val="000000"/>
          <w:szCs w:val="24"/>
        </w:rPr>
        <w:t>①③⑤</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③④⑤</w:t>
      </w:r>
    </w:p>
    <w:p w14:paraId="29DD00E9"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C</w:t>
      </w:r>
    </w:p>
    <w:p w14:paraId="1E78B187"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lastRenderedPageBreak/>
        <w:t>【解析】</w:t>
      </w:r>
    </w:p>
    <w:p w14:paraId="173F5B7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社会行为是一些营群体生活的动物，群体内形成一定的组织，成员之间有明确分工，共同维持群体生活的行为，如蜂群中的蜂王、工蜂、雄蜂各有分工，有的群体中还会形成等级，如草原上的雄性头羊总是优先占领配偶。</w:t>
      </w:r>
    </w:p>
    <w:p w14:paraId="74A3B7E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蚂蚁、</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③</w:t>
      </w:r>
      <w:r w:rsidRPr="00945B40">
        <w:rPr>
          <w:rFonts w:ascii="Times New Roman" w:eastAsia="宋体" w:hAnsi="Times New Roman" w:cs="宋体"/>
          <w:color w:val="000000"/>
          <w:szCs w:val="24"/>
        </w:rPr>
        <w:t>蜜蜂、</w:t>
      </w:r>
      <w:r w:rsidRPr="00945B40">
        <w:rPr>
          <w:rFonts w:ascii="宋体" w:eastAsia="宋体" w:hAnsi="宋体" w:cs="宋体" w:hint="eastAsia"/>
          <w:color w:val="000000"/>
          <w:szCs w:val="24"/>
        </w:rPr>
        <w:t>⑤</w:t>
      </w:r>
      <w:r w:rsidRPr="00945B40">
        <w:rPr>
          <w:rFonts w:ascii="Times New Roman" w:eastAsia="宋体" w:hAnsi="Times New Roman" w:cs="宋体"/>
          <w:color w:val="000000"/>
          <w:szCs w:val="24"/>
        </w:rPr>
        <w:t>黑猩猩的群体内形成一定的组织，成员之间有明确分工，因此都具有社会行为；而</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蟋蟀、</w:t>
      </w:r>
      <w:r w:rsidRPr="00945B40">
        <w:rPr>
          <w:rFonts w:ascii="宋体" w:eastAsia="宋体" w:hAnsi="宋体" w:cs="宋体" w:hint="eastAsia"/>
          <w:color w:val="000000"/>
          <w:szCs w:val="24"/>
        </w:rPr>
        <w:t>④</w:t>
      </w:r>
      <w:r w:rsidRPr="00945B40">
        <w:rPr>
          <w:rFonts w:ascii="Times New Roman" w:eastAsia="宋体" w:hAnsi="Times New Roman" w:cs="宋体"/>
          <w:color w:val="000000"/>
          <w:szCs w:val="24"/>
        </w:rPr>
        <w:t>菜粉蝶的群体内没有明确的分工，也没有形成一定的组织，因此不具有社会行为。</w:t>
      </w:r>
    </w:p>
    <w:p w14:paraId="47D2AEB9"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br/>
      </w:r>
    </w:p>
    <w:p w14:paraId="7885C3A6"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14. </w:t>
      </w:r>
      <w:r w:rsidRPr="00945B40">
        <w:rPr>
          <w:rFonts w:ascii="宋体" w:eastAsia="宋体" w:hAnsi="宋体" w:cs="宋体"/>
          <w:color w:val="000000"/>
          <w:szCs w:val="24"/>
        </w:rPr>
        <w:t>根据你平时的观察及下列动物的运动记录表，不可能得出的结论是（</w:t>
      </w:r>
      <w:r w:rsidRPr="00945B40">
        <w:rPr>
          <w:rFonts w:ascii="Times New Roman" w:eastAsia="Times New Roman" w:hAnsi="Times New Roman" w:cs="Times New Roman"/>
          <w:color w:val="000000"/>
          <w:szCs w:val="24"/>
        </w:rPr>
        <w:t xml:space="preserve">    </w:t>
      </w:r>
      <w:r w:rsidRPr="00945B40">
        <w:rPr>
          <w:rFonts w:ascii="宋体" w:eastAsia="宋体" w:hAnsi="宋体" w:cs="宋体"/>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290"/>
        <w:gridCol w:w="1290"/>
        <w:gridCol w:w="1080"/>
        <w:gridCol w:w="1500"/>
      </w:tblGrid>
      <w:tr w:rsidR="00945B40" w:rsidRPr="00945B40" w14:paraId="7371E1D0"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AFAC58"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动物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737B51"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运动方式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4EB9FB"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适应的环境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4186DC"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运动器官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DF7400"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是否需要能量</w:t>
            </w:r>
          </w:p>
        </w:tc>
      </w:tr>
      <w:tr w:rsidR="00945B40" w:rsidRPr="00945B40" w14:paraId="77E218AD"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F0E324"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猎豹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46E294"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奔跑或行走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6EFD0B"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陆地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EE4817"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四肢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5083EE"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需要</w:t>
            </w:r>
          </w:p>
        </w:tc>
      </w:tr>
      <w:tr w:rsidR="00945B40" w:rsidRPr="00945B40" w14:paraId="54E4B499"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D98F2C"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鲫鱼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565B3C"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游泳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F6D4E0"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水中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518B89"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62F1D8"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需要</w:t>
            </w:r>
          </w:p>
        </w:tc>
      </w:tr>
      <w:tr w:rsidR="00945B40" w:rsidRPr="00945B40" w14:paraId="15721A98" w14:textId="77777777" w:rsidTr="009516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F13635"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B98D49"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飞行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6DF0ED"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空中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C091E8"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AA5B02" w14:textId="77777777" w:rsidR="00945B40" w:rsidRPr="00945B40" w:rsidRDefault="00945B40" w:rsidP="00945B40">
            <w:pPr>
              <w:spacing w:line="360" w:lineRule="auto"/>
              <w:jc w:val="center"/>
              <w:textAlignment w:val="center"/>
              <w:rPr>
                <w:rFonts w:ascii="宋体" w:eastAsia="宋体" w:hAnsi="宋体" w:cs="宋体"/>
                <w:color w:val="000000"/>
                <w:szCs w:val="24"/>
              </w:rPr>
            </w:pPr>
            <w:r w:rsidRPr="00945B40">
              <w:rPr>
                <w:rFonts w:ascii="宋体" w:eastAsia="宋体" w:hAnsi="宋体" w:cs="宋体"/>
                <w:color w:val="000000"/>
                <w:szCs w:val="24"/>
              </w:rPr>
              <w:t>需要</w:t>
            </w:r>
          </w:p>
        </w:tc>
      </w:tr>
    </w:tbl>
    <w:p w14:paraId="5572FBE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p>
    <w:p w14:paraId="3736C01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所有动物的运动都需要能量</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动物的运动方式与运动器官有关</w:t>
      </w:r>
    </w:p>
    <w:p w14:paraId="4A73C670"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运动速度最快的是陆生动物</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动物的运动器官和运动方式与环境相适应</w:t>
      </w:r>
    </w:p>
    <w:p w14:paraId="5690843D"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C</w:t>
      </w:r>
    </w:p>
    <w:p w14:paraId="012DF1EE"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5AA6DBC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【分析】动物运动的形式多种多样，有：飞行、游泳、爬行、行走、奔跑等，动物的运动器官和运动方式与环境相适应。</w:t>
      </w:r>
    </w:p>
    <w:p w14:paraId="4E4B24FC"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．动物的运动方式多种多样，运动器官也不同，从表中可看出所有动物的运动都需要能量，故</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不符合题意。</w:t>
      </w:r>
    </w:p>
    <w:p w14:paraId="33D6B0D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．从表中可看出动物的运动方式与运动器官有关，如鱼用鳍游泳，运动器官就是鳍，故</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不符合题意。</w:t>
      </w:r>
    </w:p>
    <w:p w14:paraId="4E4BD58B"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．运动速度最快的是陆生生物，因为它有发达的四肢，但是从表中不能看出它的运动速度，故</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符合题意。</w:t>
      </w:r>
    </w:p>
    <w:p w14:paraId="4E4C055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．从表中还看出动物的运动器官和运动方式与环境相适应，如鹰用翼在空中飞行，故</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不符合题意。</w:t>
      </w:r>
    </w:p>
    <w:p w14:paraId="5576D91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C</w:t>
      </w:r>
      <w:r w:rsidRPr="00945B40">
        <w:rPr>
          <w:rFonts w:ascii="Times New Roman" w:eastAsia="宋体" w:hAnsi="Times New Roman" w:cs="宋体"/>
          <w:noProof/>
          <w:color w:val="000000"/>
          <w:position w:val="-12"/>
          <w:szCs w:val="24"/>
        </w:rPr>
        <w:drawing>
          <wp:inline distT="0" distB="0" distL="0" distR="0" wp14:anchorId="748ADCC3" wp14:editId="0E44166F">
            <wp:extent cx="127000" cy="762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B7411F0"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15. </w:t>
      </w:r>
      <w:r w:rsidRPr="00945B40">
        <w:rPr>
          <w:rFonts w:ascii="宋体" w:eastAsia="宋体" w:hAnsi="宋体" w:cs="宋体"/>
          <w:color w:val="000000"/>
          <w:szCs w:val="24"/>
        </w:rPr>
        <w:t>如图表示屈肘动作，下列描述中正确的是</w:t>
      </w:r>
    </w:p>
    <w:p w14:paraId="3EE10D50"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noProof/>
          <w:color w:val="000000"/>
          <w:szCs w:val="24"/>
        </w:rPr>
        <w:lastRenderedPageBreak/>
        <w:drawing>
          <wp:inline distT="0" distB="0" distL="0" distR="0" wp14:anchorId="651D61E2" wp14:editId="334118D5">
            <wp:extent cx="1571625" cy="17716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9"/>
                    <a:stretch>
                      <a:fillRect/>
                    </a:stretch>
                  </pic:blipFill>
                  <pic:spPr>
                    <a:xfrm>
                      <a:off x="0" y="0"/>
                      <a:ext cx="1571625" cy="1771650"/>
                    </a:xfrm>
                    <a:prstGeom prst="rect">
                      <a:avLst/>
                    </a:prstGeom>
                  </pic:spPr>
                </pic:pic>
              </a:graphicData>
            </a:graphic>
          </wp:inline>
        </w:drawing>
      </w:r>
    </w:p>
    <w:p w14:paraId="5AC889D5"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①为肱二头肌，呈舒张状态</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①两端的肌腱附着在同一块骨上</w:t>
      </w:r>
    </w:p>
    <w:p w14:paraId="5A5C8D10"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②为肱三头肌，呈收缩状态</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①与②都受神经系统的调控</w:t>
      </w:r>
    </w:p>
    <w:p w14:paraId="2B9C931A"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30C422B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6F739665"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【分析】</w:t>
      </w:r>
      <w:r w:rsidRPr="00945B40">
        <w:rPr>
          <w:rFonts w:ascii="宋体" w:eastAsia="宋体" w:hAnsi="宋体" w:cs="宋体"/>
          <w:color w:val="000000"/>
          <w:szCs w:val="24"/>
        </w:rPr>
        <w:t>骨骼肌只能收缩牵拉骨而不能推开骨，所以与骨相连的肌肉至少有两组，相互配合完成各种活动。做屈肘动作时，肱二头肌收缩，肱三头肌舒张，牵引骨绕肘关节而屈肘。图中①肱二头肌，③肱三头肌。</w:t>
      </w:r>
    </w:p>
    <w:p w14:paraId="405DA670"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AC</w:t>
      </w:r>
      <w:r w:rsidRPr="00945B40">
        <w:rPr>
          <w:rFonts w:ascii="Times New Roman" w:eastAsia="宋体" w:hAnsi="Times New Roman" w:cs="宋体"/>
          <w:color w:val="000000"/>
          <w:szCs w:val="24"/>
        </w:rPr>
        <w:t>．图中屈肘时，</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肱二头肌收缩，</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肱三头肌舒张，</w:t>
      </w:r>
      <w:r w:rsidRPr="00945B40">
        <w:rPr>
          <w:rFonts w:ascii="Times New Roman" w:eastAsia="宋体" w:hAnsi="Times New Roman" w:cs="宋体"/>
          <w:color w:val="000000"/>
          <w:szCs w:val="24"/>
        </w:rPr>
        <w:t>AC</w:t>
      </w:r>
      <w:r w:rsidRPr="00945B40">
        <w:rPr>
          <w:rFonts w:ascii="Times New Roman" w:eastAsia="宋体" w:hAnsi="Times New Roman" w:cs="宋体"/>
          <w:color w:val="000000"/>
          <w:szCs w:val="24"/>
        </w:rPr>
        <w:t>错误。</w:t>
      </w:r>
    </w:p>
    <w:p w14:paraId="63C6F95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．一块骨骼肌至少附着在两块骨上，靠肌腱附着在不同的骨</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上，错误。</w:t>
      </w:r>
    </w:p>
    <w:p w14:paraId="63596D7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．一个动作的完成都是由多组肌群在神经系统的支配下，相互配合，共同完成的，</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正确。</w:t>
      </w:r>
    </w:p>
    <w:p w14:paraId="78C8E0F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br/>
      </w:r>
    </w:p>
    <w:p w14:paraId="4D6B5E2A"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16. </w:t>
      </w:r>
      <w:r w:rsidRPr="00945B40">
        <w:rPr>
          <w:rFonts w:ascii="宋体" w:eastAsia="宋体" w:hAnsi="宋体" w:cs="宋体"/>
          <w:color w:val="000000"/>
          <w:szCs w:val="24"/>
        </w:rPr>
        <w:t>下列能构成一个生态系统的是</w:t>
      </w:r>
    </w:p>
    <w:p w14:paraId="2B08439B"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池塘及池塘里所有的生物</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校园里的各种花卉</w:t>
      </w:r>
    </w:p>
    <w:p w14:paraId="77165CAF"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麦田里所有的生物</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森林里所有的动物和植物</w:t>
      </w:r>
    </w:p>
    <w:p w14:paraId="2FEE9B7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A</w:t>
      </w:r>
    </w:p>
    <w:p w14:paraId="6FCDE6E2"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491F6C1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【分析】生态系统是在一定的空间范围内，生物与环境形成的一个统一整体，由生物部分和非生物部分组成，生物部分包括生产者</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植物</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、消费者</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动物</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 xml:space="preserve"> </w:t>
      </w:r>
      <w:r w:rsidRPr="00945B40">
        <w:rPr>
          <w:rFonts w:ascii="Times New Roman" w:eastAsia="宋体" w:hAnsi="Times New Roman" w:cs="宋体"/>
          <w:color w:val="000000"/>
          <w:szCs w:val="24"/>
        </w:rPr>
        <w:t>分解者</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细菌和真菌</w:t>
      </w:r>
      <w:r w:rsidRPr="00945B40">
        <w:rPr>
          <w:rFonts w:ascii="Times New Roman" w:eastAsia="宋体" w:hAnsi="Times New Roman" w:cs="宋体"/>
          <w:color w:val="000000"/>
          <w:szCs w:val="24"/>
        </w:rPr>
        <w:t xml:space="preserve">) </w:t>
      </w:r>
      <w:r w:rsidRPr="00945B40">
        <w:rPr>
          <w:rFonts w:ascii="Times New Roman" w:eastAsia="宋体" w:hAnsi="Times New Roman" w:cs="宋体"/>
          <w:color w:val="000000"/>
          <w:szCs w:val="24"/>
        </w:rPr>
        <w:t>；非生物部分包括阳光、空气、水分、土壤等。</w:t>
      </w:r>
    </w:p>
    <w:p w14:paraId="55821E6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．池塘及池塘里所有的生物，即包括了环境，又包括了此环境中所有的生物，</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属于生态系统。</w:t>
      </w:r>
    </w:p>
    <w:p w14:paraId="7BD4EE7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．校园里的各种花卉，只有生产者，缺少分解者、消费者和环境部分，</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不属于生态系统。</w:t>
      </w:r>
    </w:p>
    <w:p w14:paraId="32CC588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．麦田里所有的生物，只有生物部分，缺少环境部分，</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不属于生态系统。</w:t>
      </w:r>
    </w:p>
    <w:p w14:paraId="646C965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．森林中的所有动植物，只有生产者和消费者，缺少分解者和环境部分，因此</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不属于生态系统。</w:t>
      </w:r>
    </w:p>
    <w:p w14:paraId="34D0985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lastRenderedPageBreak/>
        <w:t>故选</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w:t>
      </w:r>
    </w:p>
    <w:p w14:paraId="4172254A"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17. </w:t>
      </w:r>
      <w:r w:rsidRPr="00945B40">
        <w:rPr>
          <w:rFonts w:ascii="宋体" w:eastAsia="宋体" w:hAnsi="宋体" w:cs="宋体"/>
          <w:color w:val="000000"/>
          <w:szCs w:val="24"/>
        </w:rPr>
        <w:t>下列生物属于生产者的是</w:t>
      </w:r>
    </w:p>
    <w:p w14:paraId="530D6B3D"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兔子</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蘑菇</w:t>
      </w:r>
      <w:r w:rsidRPr="00945B40">
        <w:rPr>
          <w:rFonts w:ascii="Times New Roman" w:eastAsia="宋体" w:hAnsi="Times New Roman" w:cs="宋体"/>
          <w:color w:val="000000"/>
          <w:szCs w:val="24"/>
        </w:rPr>
        <w:tab/>
        <w:t xml:space="preserve">C. </w:t>
      </w:r>
      <w:r w:rsidRPr="00945B40">
        <w:rPr>
          <w:rFonts w:ascii="宋体" w:eastAsia="宋体" w:hAnsi="宋体" w:cs="宋体"/>
          <w:color w:val="000000"/>
          <w:szCs w:val="24"/>
        </w:rPr>
        <w:t>蚯蚓</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水稻</w:t>
      </w:r>
    </w:p>
    <w:p w14:paraId="44D7D774"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2771643E"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441F75F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【分析】一个完整的生态系统包括生物部分和非生物部分，非生物部分包括阳光、空气、水、温度等，生物部分由生产者（植物）、消费者（动物）和分解者（细菌、真菌）组成。</w:t>
      </w:r>
    </w:p>
    <w:p w14:paraId="05FD5D99"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．兔子都是动物不能进行光合作用制造有机物，必须直接或间接以绿色植物为食，因此都属于消费者，错误。</w:t>
      </w:r>
    </w:p>
    <w:p w14:paraId="63FC7A6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BC</w:t>
      </w:r>
      <w:r w:rsidRPr="00945B40">
        <w:rPr>
          <w:rFonts w:ascii="Times New Roman" w:eastAsia="宋体" w:hAnsi="Times New Roman" w:cs="宋体"/>
          <w:color w:val="000000"/>
          <w:szCs w:val="24"/>
        </w:rPr>
        <w:t>．蘑菇是真菌，靠分解植物残体中的有机物生活，因此属于分解者，蚯蚓也属于分解者，错误。</w:t>
      </w:r>
    </w:p>
    <w:p w14:paraId="67F036ED"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．水稻是绿色植物，能进行光合作用制造有机物，因此属于生产者，正确。</w:t>
      </w:r>
    </w:p>
    <w:p w14:paraId="057811D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br/>
      </w:r>
    </w:p>
    <w:p w14:paraId="6A505218"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18. </w:t>
      </w:r>
      <w:r w:rsidRPr="00945B40">
        <w:rPr>
          <w:rFonts w:ascii="宋体" w:eastAsia="宋体" w:hAnsi="宋体" w:cs="宋体"/>
          <w:color w:val="000000"/>
          <w:szCs w:val="24"/>
        </w:rPr>
        <w:t>要提高一个生态系统的自我调节能力，下列方法中最有效的是</w:t>
      </w:r>
    </w:p>
    <w:p w14:paraId="266A5463"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A. </w:t>
      </w:r>
      <w:r w:rsidRPr="00945B40">
        <w:rPr>
          <w:rFonts w:ascii="宋体" w:eastAsia="宋体" w:hAnsi="宋体" w:cs="宋体"/>
          <w:color w:val="000000"/>
          <w:szCs w:val="24"/>
        </w:rPr>
        <w:t>减少分解者的数量</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增加消费者的数量</w:t>
      </w:r>
    </w:p>
    <w:p w14:paraId="5834227F" w14:textId="77777777" w:rsidR="00945B40" w:rsidRPr="00945B40" w:rsidRDefault="00945B40" w:rsidP="00945B40">
      <w:pPr>
        <w:tabs>
          <w:tab w:val="left" w:pos="4873"/>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C. </w:t>
      </w:r>
      <w:r w:rsidRPr="00945B40">
        <w:rPr>
          <w:rFonts w:ascii="宋体" w:eastAsia="宋体" w:hAnsi="宋体" w:cs="宋体"/>
          <w:color w:val="000000"/>
          <w:szCs w:val="24"/>
        </w:rPr>
        <w:t>增加生态系统中生物的种类和数量</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减少生产者的数量</w:t>
      </w:r>
    </w:p>
    <w:p w14:paraId="631C3561"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C</w:t>
      </w:r>
    </w:p>
    <w:p w14:paraId="4C38C2DF"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3898CFC9"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在一般情况下，生态系统中各种生物的数量和所占的比例总是维持在相对稳定的，即生态平衡；这说明生态系统具有一定的自动调节能力，生态系统中生物的种类和数量越多，食物链和食物网越复杂，自动调节能力就越强，生态系统靠自身的调节能力维持相对稳定，但是这种调节能力是有一定限度的。</w:t>
      </w:r>
    </w:p>
    <w:p w14:paraId="596825A3"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由分析可知，生态系统调节能力的大小取决于它自身结构特点，但生态系统的资源和空间是有限的，所以，其自动调节能力也是有限的；一般来说生态系统中生物的种类和数量越多，食物链和食物网越复杂，自动调节能力就越强，生态系统靠自身的调节能力维持相对稳定，反之，调节能力就小，所以要提高一个生态系统的自我调节能力，是增加生态系统中生物的种类和数量，而不是减少分解者的数量，</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不符合题意。</w:t>
      </w:r>
    </w:p>
    <w:p w14:paraId="0B78D35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由分析可知，生态系统调节能力的大小取决于它自身结构特点，但生态系统的资源和空间是有限的，所以，其自动调节能力也是有限的；一般来说生态系统中生物的种类和数量越多，食物链和食物网越复杂，自动调节能力就越强，生态系统靠自身的调节能力维持相对稳定，反之，调节能力就小，所以要提高一个生态系统的自我调节能力，是增加生态系统中生物的种类和数量，而不仅是增加消费者的数量，</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不符合题意。</w:t>
      </w:r>
    </w:p>
    <w:p w14:paraId="355013AF"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lastRenderedPageBreak/>
        <w:t>C</w:t>
      </w:r>
      <w:r w:rsidRPr="00945B40">
        <w:rPr>
          <w:rFonts w:ascii="Times New Roman" w:eastAsia="宋体" w:hAnsi="Times New Roman" w:cs="宋体"/>
          <w:color w:val="000000"/>
          <w:szCs w:val="24"/>
        </w:rPr>
        <w:t>．由分析可知，生态系统调节能力的大小取决于它自身结构特点，但生态系统的资源和空间是有限的，所以，其自动调节能力也是有限的；一般来说生态系统中生物的种类和数量越多，食物链和食物网越复杂，自动调节能力就越强，生态系统靠自身的调节能力维持相对稳定，反之，调节能力就小，所以要提高一个生态系统的自我调节能力，增加生态系统中生物的种类和数量是最有效的，</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符合题意。</w:t>
      </w:r>
    </w:p>
    <w:p w14:paraId="5C0FF61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由分析可知，生态系统调节能力的大小取决于它自身结构特点，但生态系统的资源和空间是有限的，所以，其自动调节能力也是有限的；一般来说生态系统中生物的种类和数量越多，食物链和食物网越复杂，自动调节能力就越强，生态系统靠自身的调节能力维持相对稳定，反之，调节能力就小，所以要提高一个生态系统的自我调节能力，是增加生态系统中生物的种类和数量，而不是减少生产者的数量，</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不符合题意。</w:t>
      </w:r>
    </w:p>
    <w:p w14:paraId="6B5FCDA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w:t>
      </w:r>
    </w:p>
    <w:p w14:paraId="55626E71"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19. </w:t>
      </w:r>
      <w:r w:rsidRPr="00945B40">
        <w:rPr>
          <w:rFonts w:ascii="宋体" w:eastAsia="宋体" w:hAnsi="宋体" w:cs="宋体"/>
          <w:color w:val="000000"/>
          <w:szCs w:val="24"/>
        </w:rPr>
        <w:t>受精的鸟卵在雌鸟的体内开始发育，但鸟卵产出后就暂停发育，原因是外界（　　）</w:t>
      </w:r>
    </w:p>
    <w:p w14:paraId="3C33C3FC" w14:textId="77777777" w:rsidR="00945B40" w:rsidRPr="00945B40" w:rsidRDefault="00945B40" w:rsidP="00945B40">
      <w:pPr>
        <w:tabs>
          <w:tab w:val="left" w:pos="2436"/>
          <w:tab w:val="left" w:pos="4873"/>
          <w:tab w:val="left" w:pos="7309"/>
        </w:tabs>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A</w:t>
      </w:r>
      <w:r w:rsidRPr="00945B40">
        <w:rPr>
          <w:rFonts w:ascii="Times New Roman" w:eastAsia="宋体" w:hAnsi="Times New Roman" w:cs="宋体"/>
          <w:noProof/>
          <w:color w:val="000000"/>
          <w:position w:val="-22"/>
          <w:szCs w:val="24"/>
        </w:rPr>
        <w:drawing>
          <wp:inline distT="0" distB="0" distL="0" distR="0" wp14:anchorId="63627546" wp14:editId="5339ECB9">
            <wp:extent cx="31750" cy="889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具有阳光</w:t>
      </w:r>
      <w:r w:rsidRPr="00945B40">
        <w:rPr>
          <w:rFonts w:ascii="Times New Roman" w:eastAsia="宋体" w:hAnsi="Times New Roman" w:cs="宋体"/>
          <w:color w:val="000000"/>
          <w:szCs w:val="24"/>
        </w:rPr>
        <w:tab/>
        <w:t xml:space="preserve">B. </w:t>
      </w:r>
      <w:r w:rsidRPr="00945B40">
        <w:rPr>
          <w:rFonts w:ascii="宋体" w:eastAsia="宋体" w:hAnsi="宋体" w:cs="宋体"/>
          <w:color w:val="000000"/>
          <w:szCs w:val="24"/>
        </w:rPr>
        <w:t>具有空气</w:t>
      </w:r>
      <w:r w:rsidRPr="00945B40">
        <w:rPr>
          <w:rFonts w:ascii="Times New Roman" w:eastAsia="宋体" w:hAnsi="Times New Roman" w:cs="宋体"/>
          <w:color w:val="000000"/>
          <w:szCs w:val="24"/>
        </w:rPr>
        <w:tab/>
        <w:t xml:space="preserve">C. </w:t>
      </w:r>
      <w:r w:rsidRPr="00945B40">
        <w:rPr>
          <w:rFonts w:ascii="宋体" w:eastAsia="宋体" w:hAnsi="宋体" w:cs="宋体"/>
          <w:color w:val="000000"/>
          <w:szCs w:val="24"/>
        </w:rPr>
        <w:t>温度太低</w:t>
      </w:r>
      <w:r w:rsidRPr="00945B40">
        <w:rPr>
          <w:rFonts w:ascii="Times New Roman" w:eastAsia="宋体" w:hAnsi="Times New Roman" w:cs="宋体"/>
          <w:color w:val="000000"/>
          <w:szCs w:val="24"/>
        </w:rPr>
        <w:tab/>
        <w:t xml:space="preserve">D. </w:t>
      </w:r>
      <w:r w:rsidRPr="00945B40">
        <w:rPr>
          <w:rFonts w:ascii="宋体" w:eastAsia="宋体" w:hAnsi="宋体" w:cs="宋体"/>
          <w:color w:val="000000"/>
          <w:szCs w:val="24"/>
        </w:rPr>
        <w:t>温度太高</w:t>
      </w:r>
    </w:p>
    <w:p w14:paraId="28F279B5"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C</w:t>
      </w:r>
    </w:p>
    <w:p w14:paraId="7933E274"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568363D7"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【分析】</w:t>
      </w:r>
      <w:r w:rsidRPr="00945B40">
        <w:rPr>
          <w:rFonts w:ascii="宋体" w:eastAsia="宋体" w:hAnsi="宋体" w:cs="宋体"/>
          <w:color w:val="000000"/>
          <w:szCs w:val="24"/>
        </w:rPr>
        <w:t>未受精的卵不能孵化成雏鸟，只有外界温度到达42度左右受精卵才能继续发育，据此答题。</w:t>
      </w:r>
    </w:p>
    <w:p w14:paraId="099A17EF"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【详解】</w:t>
      </w:r>
      <w:r w:rsidRPr="00945B40">
        <w:rPr>
          <w:rFonts w:ascii="宋体" w:eastAsia="宋体" w:hAnsi="宋体" w:cs="宋体"/>
          <w:color w:val="000000"/>
          <w:szCs w:val="24"/>
        </w:rPr>
        <w:t>鸟类是卵生的动物，在生殖季节，雌雄鸟交配，精子和卵细胞在雌鸟体内结合，形成受精卵。受精卵在鸟体内就已经开始发育，当雌鸟产下受精卵后，由于外界温度低于亲鸟的体温（42度），胚胎停止发育，需要由亲鸟孵化才能继续发育。故选C。</w:t>
      </w:r>
    </w:p>
    <w:p w14:paraId="7794E3B8"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【点睛】</w:t>
      </w:r>
      <w:r w:rsidRPr="00945B40">
        <w:rPr>
          <w:rFonts w:ascii="宋体" w:eastAsia="宋体" w:hAnsi="宋体" w:cs="宋体"/>
          <w:color w:val="000000"/>
          <w:szCs w:val="24"/>
        </w:rPr>
        <w:t>本题考查鸟的生殖和发育。掌握鸟卵孵化的外界条件是解题的关键。</w:t>
      </w:r>
    </w:p>
    <w:p w14:paraId="25F0F704"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20. </w:t>
      </w:r>
      <w:r w:rsidRPr="00945B40">
        <w:rPr>
          <w:rFonts w:ascii="宋体" w:eastAsia="宋体" w:hAnsi="宋体" w:cs="宋体"/>
          <w:color w:val="000000"/>
          <w:szCs w:val="24"/>
        </w:rPr>
        <w:t>国家主席习近平在</w:t>
      </w:r>
      <w:r w:rsidRPr="00945B40">
        <w:rPr>
          <w:rFonts w:ascii="Times New Roman" w:eastAsia="Times New Roman" w:hAnsi="Times New Roman" w:cs="Times New Roman"/>
          <w:color w:val="000000"/>
          <w:szCs w:val="24"/>
        </w:rPr>
        <w:t>2021</w:t>
      </w:r>
      <w:r w:rsidRPr="00945B40">
        <w:rPr>
          <w:rFonts w:ascii="宋体" w:eastAsia="宋体" w:hAnsi="宋体" w:cs="宋体"/>
          <w:color w:val="000000"/>
          <w:szCs w:val="24"/>
        </w:rPr>
        <w:t>年“世界地球日”领导人气候峰会上表示：要坚持人与自然和谐共生，共同构建人与自然生命共同体。下列说法不正确的是</w:t>
      </w:r>
    </w:p>
    <w:p w14:paraId="284120F5"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A. 生物圈的范围包括大气圈的下层、水圈和岩石圈的上层</w:t>
      </w:r>
    </w:p>
    <w:p w14:paraId="659A1BF0"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B. 生物圈是人类的繁荣家园，也是所有生物的共同家园</w:t>
      </w:r>
    </w:p>
    <w:p w14:paraId="642EA438"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C. 地球上的生物生命活动所需能量的最终来源是太阳能</w:t>
      </w:r>
    </w:p>
    <w:p w14:paraId="6C5EF6F8"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宋体" w:eastAsia="宋体" w:hAnsi="宋体" w:cs="宋体"/>
          <w:color w:val="000000"/>
          <w:szCs w:val="24"/>
        </w:rPr>
        <w:t>D. 生态农业就是农田生态系统，受人的影响较大</w:t>
      </w:r>
    </w:p>
    <w:p w14:paraId="12358740"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D</w:t>
      </w:r>
    </w:p>
    <w:p w14:paraId="2A925F2B"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4C59C1F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生物圈是地球上的所有生物与其生存的环境形成的一个统一整体，是地球上所有生物的共同家园，包括大气圈的底部、水圈的大部和岩石圈的表面；包括森林生态系统、海洋生态系统、农田生态系统、草原生态系统、淡水生态系统、湿地生态系统、城市生态系统等等，是最大的生态系统，据此解答</w:t>
      </w:r>
    </w:p>
    <w:p w14:paraId="2A724C23"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lastRenderedPageBreak/>
        <w:t>【详解】</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．生物圈包括大气圈的底部、水圈的大部和岩石圈的表面，正确。</w:t>
      </w:r>
    </w:p>
    <w:p w14:paraId="7DDFB1C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．生物圈是一个统一整体，是地球上的所有生物共同的家园，正确。</w:t>
      </w:r>
    </w:p>
    <w:p w14:paraId="09B4220C"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．太阳能是所有生物生命活动所需能量的最终来源，正确。</w:t>
      </w:r>
    </w:p>
    <w:p w14:paraId="5E8AD87C"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．农田生态系统是人工的生态系统，以农作物为主体，动植物种类相对较少，受人的影响较大。生态农业不是农田生态系统，错误。</w:t>
      </w:r>
    </w:p>
    <w:p w14:paraId="0F9FFABF"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故选</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br/>
      </w:r>
    </w:p>
    <w:p w14:paraId="076321DE" w14:textId="77777777" w:rsidR="00945B40" w:rsidRPr="00945B40" w:rsidRDefault="00945B40" w:rsidP="00945B40">
      <w:pPr>
        <w:spacing w:line="360" w:lineRule="auto"/>
        <w:jc w:val="left"/>
        <w:textAlignment w:val="center"/>
        <w:rPr>
          <w:rFonts w:ascii="宋体" w:eastAsia="宋体" w:hAnsi="宋体" w:cs="宋体"/>
          <w:b/>
          <w:color w:val="000000"/>
          <w:sz w:val="24"/>
          <w:szCs w:val="24"/>
        </w:rPr>
      </w:pPr>
      <w:r w:rsidRPr="00945B40">
        <w:rPr>
          <w:rFonts w:ascii="宋体" w:eastAsia="宋体" w:hAnsi="宋体" w:cs="宋体"/>
          <w:b/>
          <w:color w:val="000000"/>
          <w:sz w:val="24"/>
          <w:szCs w:val="24"/>
        </w:rPr>
        <w:t>二、综合分析题（本大共</w:t>
      </w:r>
      <w:r w:rsidRPr="00945B40">
        <w:rPr>
          <w:rFonts w:ascii="Times New Roman" w:eastAsia="Times New Roman" w:hAnsi="Times New Roman" w:cs="Times New Roman"/>
          <w:b/>
          <w:color w:val="000000"/>
          <w:sz w:val="24"/>
          <w:szCs w:val="24"/>
        </w:rPr>
        <w:t>2</w:t>
      </w:r>
      <w:r w:rsidRPr="00945B40">
        <w:rPr>
          <w:rFonts w:ascii="宋体" w:eastAsia="宋体" w:hAnsi="宋体" w:cs="宋体"/>
          <w:b/>
          <w:color w:val="000000"/>
          <w:sz w:val="24"/>
          <w:szCs w:val="24"/>
        </w:rPr>
        <w:t>小题，每空</w:t>
      </w:r>
      <w:r w:rsidRPr="00945B40">
        <w:rPr>
          <w:rFonts w:ascii="Times New Roman" w:eastAsia="Times New Roman" w:hAnsi="Times New Roman" w:cs="Times New Roman"/>
          <w:b/>
          <w:color w:val="000000"/>
          <w:sz w:val="24"/>
          <w:szCs w:val="24"/>
        </w:rPr>
        <w:t>1</w:t>
      </w:r>
      <w:r w:rsidRPr="00945B40">
        <w:rPr>
          <w:rFonts w:ascii="宋体" w:eastAsia="宋体" w:hAnsi="宋体" w:cs="宋体"/>
          <w:b/>
          <w:color w:val="000000"/>
          <w:sz w:val="24"/>
          <w:szCs w:val="24"/>
        </w:rPr>
        <w:t>分，共</w:t>
      </w:r>
      <w:r w:rsidRPr="00945B40">
        <w:rPr>
          <w:rFonts w:ascii="Times New Roman" w:eastAsia="Times New Roman" w:hAnsi="Times New Roman" w:cs="Times New Roman"/>
          <w:b/>
          <w:color w:val="000000"/>
          <w:sz w:val="24"/>
          <w:szCs w:val="24"/>
        </w:rPr>
        <w:t>10</w:t>
      </w:r>
      <w:r w:rsidRPr="00945B40">
        <w:rPr>
          <w:rFonts w:ascii="宋体" w:eastAsia="宋体" w:hAnsi="宋体" w:cs="宋体"/>
          <w:b/>
          <w:color w:val="000000"/>
          <w:sz w:val="24"/>
          <w:szCs w:val="24"/>
        </w:rPr>
        <w:t>分）</w:t>
      </w:r>
    </w:p>
    <w:p w14:paraId="01170922"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21. </w:t>
      </w:r>
      <w:r w:rsidRPr="00945B40">
        <w:rPr>
          <w:rFonts w:ascii="宋体" w:eastAsia="宋体" w:hAnsi="宋体" w:cs="宋体"/>
          <w:color w:val="000000"/>
          <w:szCs w:val="24"/>
        </w:rPr>
        <w:t>生物个体生长发育到一定阶段，就会通过一定的方式产生自己的后代，维持种族的延续。下图是生物生殖发育相关的示意图，请据图回答问题。</w:t>
      </w:r>
    </w:p>
    <w:p w14:paraId="6BC61BC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noProof/>
          <w:color w:val="000000"/>
          <w:szCs w:val="24"/>
        </w:rPr>
        <w:drawing>
          <wp:inline distT="0" distB="0" distL="0" distR="0" wp14:anchorId="703B5D6E" wp14:editId="307C3834">
            <wp:extent cx="4953000" cy="1724025"/>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0"/>
                    <a:stretch>
                      <a:fillRect/>
                    </a:stretch>
                  </pic:blipFill>
                  <pic:spPr>
                    <a:xfrm>
                      <a:off x="0" y="0"/>
                      <a:ext cx="4953000" cy="1724025"/>
                    </a:xfrm>
                    <a:prstGeom prst="rect">
                      <a:avLst/>
                    </a:prstGeom>
                  </pic:spPr>
                </pic:pic>
              </a:graphicData>
            </a:graphic>
          </wp:inline>
        </w:drawing>
      </w:r>
    </w:p>
    <w:p w14:paraId="2A2413CF"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为蝗虫发育过程，</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为家蚕发育过程，</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与</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发育过程相比，</w:t>
      </w:r>
      <w:r w:rsidRPr="00945B40">
        <w:rPr>
          <w:rFonts w:ascii="Times New Roman" w:eastAsia="Times New Roman" w:hAnsi="Times New Roman" w:cs="Times New Roman"/>
          <w:color w:val="000000"/>
          <w:szCs w:val="24"/>
        </w:rPr>
        <w:t>A</w:t>
      </w:r>
      <w:r w:rsidRPr="00945B40">
        <w:rPr>
          <w:rFonts w:ascii="宋体" w:eastAsia="宋体" w:hAnsi="宋体" w:cs="宋体"/>
          <w:color w:val="000000"/>
          <w:szCs w:val="24"/>
        </w:rPr>
        <w:t>无</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阶段。</w:t>
      </w:r>
      <w:r w:rsidRPr="00945B40">
        <w:rPr>
          <w:rFonts w:ascii="Times New Roman" w:eastAsia="Times New Roman" w:hAnsi="Times New Roman" w:cs="Times New Roman"/>
          <w:color w:val="000000"/>
          <w:szCs w:val="24"/>
        </w:rPr>
        <w:t>B</w:t>
      </w:r>
      <w:r w:rsidRPr="00945B40">
        <w:rPr>
          <w:rFonts w:ascii="宋体" w:eastAsia="宋体" w:hAnsi="宋体" w:cs="宋体"/>
          <w:color w:val="000000"/>
          <w:szCs w:val="24"/>
        </w:rPr>
        <w:t>的幼虫和成虫在形态结构和生活习性上有明显的差异，像这样的发育叫做</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w:t>
      </w:r>
    </w:p>
    <w:p w14:paraId="4518B6E7"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w:t>
      </w:r>
      <w:r w:rsidRPr="00945B40">
        <w:rPr>
          <w:rFonts w:ascii="Times New Roman" w:eastAsia="Times New Roman" w:hAnsi="Times New Roman" w:cs="Times New Roman"/>
          <w:color w:val="000000"/>
          <w:szCs w:val="24"/>
        </w:rPr>
        <w:t>C</w:t>
      </w:r>
      <w:r w:rsidRPr="00945B40">
        <w:rPr>
          <w:rFonts w:ascii="宋体" w:eastAsia="宋体" w:hAnsi="宋体" w:cs="宋体"/>
          <w:color w:val="000000"/>
          <w:szCs w:val="24"/>
        </w:rPr>
        <w:t>为两栖类的发育过程，</w:t>
      </w:r>
      <w:r w:rsidRPr="00945B40">
        <w:rPr>
          <w:rFonts w:ascii="Times New Roman" w:eastAsia="Times New Roman" w:hAnsi="Times New Roman" w:cs="Times New Roman"/>
          <w:color w:val="000000"/>
          <w:szCs w:val="24"/>
        </w:rPr>
        <w:t>C</w:t>
      </w:r>
      <w:r w:rsidRPr="00945B40">
        <w:rPr>
          <w:rFonts w:ascii="宋体" w:eastAsia="宋体" w:hAnsi="宋体" w:cs="宋体"/>
          <w:color w:val="000000"/>
          <w:szCs w:val="24"/>
        </w:rPr>
        <w:t>发育的起点为</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。两栖类是脊椎动物由水生向陆生进化的过渡类群，两栖类的幼体生活在水中，用</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呼吸。</w:t>
      </w:r>
    </w:p>
    <w:p w14:paraId="602D996D"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w:t>
      </w:r>
      <w:r w:rsidRPr="00945B40">
        <w:rPr>
          <w:rFonts w:ascii="Times New Roman" w:eastAsia="Times New Roman" w:hAnsi="Times New Roman" w:cs="Times New Roman"/>
          <w:color w:val="000000"/>
          <w:szCs w:val="24"/>
        </w:rPr>
        <w:t>D</w:t>
      </w:r>
      <w:r w:rsidRPr="00945B40">
        <w:rPr>
          <w:rFonts w:ascii="宋体" w:eastAsia="宋体" w:hAnsi="宋体" w:cs="宋体"/>
          <w:color w:val="000000"/>
          <w:szCs w:val="24"/>
        </w:rPr>
        <w:t>为植物嫁接示意图，该繁殖方式属于</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生殖，其优点是能保持亲本的优良性状，加快繁殖速度。</w:t>
      </w:r>
    </w:p>
    <w:p w14:paraId="5063DED0"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蛹</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完全变态发育</w:t>
      </w:r>
      <w:r w:rsidRPr="00945B40">
        <w:rPr>
          <w:rFonts w:ascii="Times New Roman" w:eastAsia="宋体" w:hAnsi="Times New Roman" w:cs="宋体"/>
          <w:color w:val="000000"/>
          <w:szCs w:val="24"/>
        </w:rPr>
        <w:t xml:space="preserve">    </w:t>
      </w:r>
    </w:p>
    <w:p w14:paraId="2267A0D7"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受精卵</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鳃</w:t>
      </w:r>
      <w:r w:rsidRPr="00945B40">
        <w:rPr>
          <w:rFonts w:ascii="Times New Roman" w:eastAsia="宋体" w:hAnsi="Times New Roman" w:cs="宋体"/>
          <w:color w:val="000000"/>
          <w:szCs w:val="24"/>
        </w:rPr>
        <w:t xml:space="preserve">    </w:t>
      </w:r>
    </w:p>
    <w:p w14:paraId="7C921252"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w:t>
      </w:r>
      <w:r w:rsidRPr="00945B40">
        <w:rPr>
          <w:rFonts w:ascii="宋体" w:eastAsia="宋体" w:hAnsi="宋体" w:cs="宋体"/>
          <w:color w:val="000000"/>
          <w:szCs w:val="24"/>
        </w:rPr>
        <w:t>营养##无性</w:t>
      </w:r>
    </w:p>
    <w:p w14:paraId="0AD5D92A"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48F8E00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【分析】图</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是昆虫的发育，经过受精卵、幼虫、成虫四个阶段，幼虫和成虫的形态结构和生活习性差别明显，属于不完全变态发育。</w:t>
      </w:r>
      <w:r w:rsidRPr="00945B40">
        <w:rPr>
          <w:rFonts w:ascii="Times New Roman" w:eastAsia="宋体" w:hAnsi="Times New Roman" w:cs="宋体"/>
          <w:color w:val="000000"/>
          <w:szCs w:val="24"/>
        </w:rPr>
        <w:br/>
      </w:r>
    </w:p>
    <w:p w14:paraId="0EB70FC3"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图</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是昆虫的发育，经过受精卵、幼虫、蛹和成虫四个阶段，幼虫和成虫的形态结构和生活习性差别明显，属于完全变态发育。</w:t>
      </w:r>
    </w:p>
    <w:p w14:paraId="1FE46D8E"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lastRenderedPageBreak/>
        <w:t>图</w:t>
      </w: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表示青蛙的生殖和发育：</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生殖：有性生殖、体外受精</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水中</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发育特点：变态发育；</w:t>
      </w:r>
      <w:r w:rsidRPr="00945B40">
        <w:rPr>
          <w:rFonts w:ascii="宋体" w:eastAsia="宋体" w:hAnsi="宋体" w:cs="宋体" w:hint="eastAsia"/>
          <w:color w:val="000000"/>
          <w:szCs w:val="24"/>
        </w:rPr>
        <w:t>③</w:t>
      </w:r>
      <w:r w:rsidRPr="00945B40">
        <w:rPr>
          <w:rFonts w:ascii="Times New Roman" w:eastAsia="宋体" w:hAnsi="Times New Roman" w:cs="宋体"/>
          <w:color w:val="000000"/>
          <w:szCs w:val="24"/>
        </w:rPr>
        <w:t>发育过程：受精卵</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有外鳃的蝌蚪</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外鳃消失</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长出内鳃</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的蝌蚪</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长出后肢的蝌蚪</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长出前肢的蝌蚪</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尾没有全部消失的幼蛙</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幼蛙</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成蛙。</w:t>
      </w:r>
    </w:p>
    <w:p w14:paraId="194B9F87"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图</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表示嫁接，</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是接穗，</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是砧木。</w:t>
      </w:r>
    </w:p>
    <w:p w14:paraId="0533C7B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【小问</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详解】</w:t>
      </w:r>
    </w:p>
    <w:p w14:paraId="2E80E6B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图中的蝗虫的一生经过受精卵、若虫、成虫三个时期，而且若虫和成虫的形态结构非常相似，生活习性也几乎一致，这样的变态发育过程称为不完全变态发育。</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图中的家蚕的发育要经过受精卵、幼虫、蛹、成虫四个时期，而且幼虫与成虫在形态结构和生活习性上有明显的差异，这样的变态发育过程称为完全变态发育。通过对比可知，</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为蝗虫发育过程，</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为家蚕发育过程，</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与</w:t>
      </w:r>
      <w:r w:rsidRPr="00945B40">
        <w:rPr>
          <w:rFonts w:ascii="Times New Roman" w:eastAsia="宋体" w:hAnsi="Times New Roman" w:cs="宋体"/>
          <w:color w:val="000000"/>
          <w:szCs w:val="24"/>
        </w:rPr>
        <w:t>B</w:t>
      </w:r>
      <w:r w:rsidRPr="00945B40">
        <w:rPr>
          <w:rFonts w:ascii="Times New Roman" w:eastAsia="宋体" w:hAnsi="Times New Roman" w:cs="宋体"/>
          <w:color w:val="000000"/>
          <w:szCs w:val="24"/>
        </w:rPr>
        <w:t>发育过程相比，</w:t>
      </w:r>
      <w:r w:rsidRPr="00945B40">
        <w:rPr>
          <w:rFonts w:ascii="Times New Roman" w:eastAsia="宋体" w:hAnsi="Times New Roman" w:cs="宋体"/>
          <w:color w:val="000000"/>
          <w:szCs w:val="24"/>
        </w:rPr>
        <w:t>A</w:t>
      </w:r>
      <w:r w:rsidRPr="00945B40">
        <w:rPr>
          <w:rFonts w:ascii="Times New Roman" w:eastAsia="宋体" w:hAnsi="Times New Roman" w:cs="宋体"/>
          <w:color w:val="000000"/>
          <w:szCs w:val="24"/>
        </w:rPr>
        <w:t>无蛹阶段。</w:t>
      </w:r>
    </w:p>
    <w:p w14:paraId="221F8EF0"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【小问</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详解】</w:t>
      </w:r>
    </w:p>
    <w:p w14:paraId="2FBB573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C</w:t>
      </w:r>
      <w:r w:rsidRPr="00945B40">
        <w:rPr>
          <w:rFonts w:ascii="Times New Roman" w:eastAsia="宋体" w:hAnsi="Times New Roman" w:cs="宋体"/>
          <w:color w:val="000000"/>
          <w:szCs w:val="24"/>
        </w:rPr>
        <w:t>为青蛙的发育过程，发育的起点是受精卵，经历了受精卵、蝌蚪、幼蛙和成蛙四个时期。蝌蚪和成蛙在形态结构和生活习性等方面有明显的差异，因此青蛙的发育属于变态发育。两栖类是脊椎动物由水生向陆生进化的过渡类群，两栖类的幼体生活在水中，用鳃呼吸，成体用肺呼吸，皮肤辅助呼吸。</w:t>
      </w:r>
      <w:r w:rsidRPr="00945B40">
        <w:rPr>
          <w:rFonts w:ascii="Times New Roman" w:eastAsia="宋体" w:hAnsi="Times New Roman" w:cs="宋体"/>
          <w:color w:val="000000"/>
          <w:szCs w:val="24"/>
        </w:rPr>
        <w:br/>
      </w:r>
    </w:p>
    <w:p w14:paraId="410DC48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【小问</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详解】</w:t>
      </w:r>
    </w:p>
    <w:p w14:paraId="4838557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嫁接是指把一个植物体的芽或枝，接在另一个植物体上，使结合在一起的两部分长成一个完整的植物体。图</w:t>
      </w:r>
      <w:r w:rsidRPr="00945B40">
        <w:rPr>
          <w:rFonts w:ascii="Times New Roman" w:eastAsia="宋体" w:hAnsi="Times New Roman" w:cs="宋体"/>
          <w:color w:val="000000"/>
          <w:szCs w:val="24"/>
        </w:rPr>
        <w:t>D</w:t>
      </w:r>
      <w:r w:rsidRPr="00945B40">
        <w:rPr>
          <w:rFonts w:ascii="Times New Roman" w:eastAsia="宋体" w:hAnsi="Times New Roman" w:cs="宋体"/>
          <w:color w:val="000000"/>
          <w:szCs w:val="24"/>
        </w:rPr>
        <w:t>所示表示的无性生殖方式是嫁接，关键步骤是要确保两部分的形成层紧密结合。嫁接属于无性繁殖，没有精子和卵细胞结合成受精卵的过程，后代一般不会出现变异，能保持嫁接上去的接穗优良性状的稳定，而砧木一般不会对接穗的遗传性产生影响。</w:t>
      </w:r>
    </w:p>
    <w:p w14:paraId="34329BF4"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 xml:space="preserve">22. </w:t>
      </w:r>
      <w:r w:rsidRPr="00945B40">
        <w:rPr>
          <w:rFonts w:ascii="宋体" w:eastAsia="宋体" w:hAnsi="宋体" w:cs="宋体"/>
          <w:color w:val="000000"/>
          <w:szCs w:val="24"/>
        </w:rPr>
        <w:t>江苏盐城丹顶鹤自然保护区，是我国较大的滩涂湿地保护区之一，是国际重要生物多样性富集的热点地区。图一为保护区内部分物质循环及各成分之间的关系，图二是图一食物链中四种生物体内有毒物质含量关系，请分析回答问题。</w:t>
      </w:r>
    </w:p>
    <w:p w14:paraId="1495B98F"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noProof/>
          <w:color w:val="000000"/>
          <w:szCs w:val="24"/>
        </w:rPr>
        <w:drawing>
          <wp:inline distT="0" distB="0" distL="0" distR="0" wp14:anchorId="2884E474" wp14:editId="0D3D0D83">
            <wp:extent cx="5238750" cy="2055712"/>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1"/>
                    <a:stretch>
                      <a:fillRect/>
                    </a:stretch>
                  </pic:blipFill>
                  <pic:spPr>
                    <a:xfrm>
                      <a:off x="0" y="0"/>
                      <a:ext cx="5238750" cy="2055712"/>
                    </a:xfrm>
                    <a:prstGeom prst="rect">
                      <a:avLst/>
                    </a:prstGeom>
                  </pic:spPr>
                </pic:pic>
              </a:graphicData>
            </a:graphic>
          </wp:inline>
        </w:drawing>
      </w:r>
    </w:p>
    <w:p w14:paraId="4EFC553A"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w:t>
      </w:r>
      <w:r w:rsidRPr="00945B40">
        <w:rPr>
          <w:rFonts w:ascii="宋体" w:eastAsia="宋体" w:hAnsi="宋体" w:cs="宋体"/>
          <w:color w:val="000000"/>
          <w:szCs w:val="24"/>
        </w:rPr>
        <w:t>保护区内生物丰富，有植物</w:t>
      </w:r>
      <w:r w:rsidRPr="00945B40">
        <w:rPr>
          <w:rFonts w:ascii="Times New Roman" w:eastAsia="Times New Roman" w:hAnsi="Times New Roman" w:cs="Times New Roman"/>
          <w:color w:val="000000"/>
          <w:szCs w:val="24"/>
        </w:rPr>
        <w:t>450</w:t>
      </w:r>
      <w:r w:rsidRPr="00945B40">
        <w:rPr>
          <w:rFonts w:ascii="宋体" w:eastAsia="宋体" w:hAnsi="宋体" w:cs="宋体"/>
          <w:color w:val="000000"/>
          <w:szCs w:val="24"/>
        </w:rPr>
        <w:t>种，鸟类</w:t>
      </w:r>
      <w:r w:rsidRPr="00945B40">
        <w:rPr>
          <w:rFonts w:ascii="Times New Roman" w:eastAsia="Times New Roman" w:hAnsi="Times New Roman" w:cs="Times New Roman"/>
          <w:color w:val="000000"/>
          <w:szCs w:val="24"/>
        </w:rPr>
        <w:t>402</w:t>
      </w:r>
      <w:r w:rsidRPr="00945B40">
        <w:rPr>
          <w:rFonts w:ascii="宋体" w:eastAsia="宋体" w:hAnsi="宋体" w:cs="宋体"/>
          <w:color w:val="000000"/>
          <w:szCs w:val="24"/>
        </w:rPr>
        <w:t>种，鱼类</w:t>
      </w:r>
      <w:r w:rsidRPr="00945B40">
        <w:rPr>
          <w:rFonts w:ascii="Times New Roman" w:eastAsia="Times New Roman" w:hAnsi="Times New Roman" w:cs="Times New Roman"/>
          <w:color w:val="000000"/>
          <w:szCs w:val="24"/>
        </w:rPr>
        <w:t>284</w:t>
      </w:r>
      <w:r w:rsidRPr="00945B40">
        <w:rPr>
          <w:rFonts w:ascii="宋体" w:eastAsia="宋体" w:hAnsi="宋体" w:cs="宋体"/>
          <w:color w:val="000000"/>
          <w:szCs w:val="24"/>
        </w:rPr>
        <w:t>种，两栖爬行类</w:t>
      </w:r>
      <w:r w:rsidRPr="00945B40">
        <w:rPr>
          <w:rFonts w:ascii="Times New Roman" w:eastAsia="Times New Roman" w:hAnsi="Times New Roman" w:cs="Times New Roman"/>
          <w:color w:val="000000"/>
          <w:szCs w:val="24"/>
        </w:rPr>
        <w:t>26</w:t>
      </w:r>
      <w:r w:rsidRPr="00945B40">
        <w:rPr>
          <w:rFonts w:ascii="宋体" w:eastAsia="宋体" w:hAnsi="宋体" w:cs="宋体"/>
          <w:color w:val="000000"/>
          <w:szCs w:val="24"/>
        </w:rPr>
        <w:t>种，哺乳类</w:t>
      </w:r>
      <w:r w:rsidRPr="00945B40">
        <w:rPr>
          <w:rFonts w:ascii="Times New Roman" w:eastAsia="Times New Roman" w:hAnsi="Times New Roman" w:cs="Times New Roman"/>
          <w:color w:val="000000"/>
          <w:szCs w:val="24"/>
        </w:rPr>
        <w:t>32</w:t>
      </w:r>
      <w:r w:rsidRPr="00945B40">
        <w:rPr>
          <w:rFonts w:ascii="宋体" w:eastAsia="宋体" w:hAnsi="宋体" w:cs="宋体"/>
          <w:color w:val="000000"/>
          <w:szCs w:val="24"/>
        </w:rPr>
        <w:t>种，这</w:t>
      </w:r>
      <w:r w:rsidRPr="00945B40">
        <w:rPr>
          <w:rFonts w:ascii="宋体" w:eastAsia="宋体" w:hAnsi="宋体" w:cs="宋体"/>
          <w:color w:val="000000"/>
          <w:szCs w:val="24"/>
        </w:rPr>
        <w:lastRenderedPageBreak/>
        <w:t>体现了生物多样性中的</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。建立自然保护区属于保护生物多样性措施中的</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，这是保护生物多样性最有效的措施。</w:t>
      </w:r>
    </w:p>
    <w:p w14:paraId="415E6757"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w:t>
      </w:r>
      <w:r w:rsidRPr="00945B40">
        <w:rPr>
          <w:rFonts w:ascii="宋体" w:eastAsia="宋体" w:hAnsi="宋体" w:cs="宋体"/>
          <w:color w:val="000000"/>
          <w:szCs w:val="24"/>
        </w:rPr>
        <w:t>丹顶鹤也称仙鹤，属于国家一级保护动物，它食物简单，在图一所示的食物链中，丹顶鹤属于第</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营养级，对应图二中的生物名称是</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。（选填“甲、乙、丙、丁”）</w:t>
      </w:r>
    </w:p>
    <w:p w14:paraId="5DAF4334" w14:textId="77777777" w:rsidR="00945B40" w:rsidRPr="00945B40" w:rsidRDefault="00945B40" w:rsidP="00945B40">
      <w:pPr>
        <w:spacing w:line="360" w:lineRule="auto"/>
        <w:jc w:val="left"/>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w:t>
      </w:r>
      <w:r w:rsidRPr="00945B40">
        <w:rPr>
          <w:rFonts w:ascii="宋体" w:eastAsia="宋体" w:hAnsi="宋体" w:cs="宋体"/>
          <w:color w:val="000000"/>
          <w:szCs w:val="24"/>
        </w:rPr>
        <w:t>在第</w:t>
      </w:r>
      <w:r w:rsidRPr="00945B40">
        <w:rPr>
          <w:rFonts w:ascii="Times New Roman" w:eastAsia="Times New Roman" w:hAnsi="Times New Roman" w:cs="Times New Roman"/>
          <w:color w:val="000000"/>
          <w:szCs w:val="24"/>
        </w:rPr>
        <w:t>75</w:t>
      </w:r>
      <w:r w:rsidRPr="00945B40">
        <w:rPr>
          <w:rFonts w:ascii="宋体" w:eastAsia="宋体" w:hAnsi="宋体" w:cs="宋体"/>
          <w:color w:val="000000"/>
          <w:szCs w:val="24"/>
        </w:rPr>
        <w:t>届联合国大会上，中国提出</w:t>
      </w:r>
      <w:r w:rsidRPr="00945B40">
        <w:rPr>
          <w:rFonts w:ascii="Times New Roman" w:eastAsia="Times New Roman" w:hAnsi="Times New Roman" w:cs="Times New Roman"/>
          <w:color w:val="000000"/>
          <w:szCs w:val="24"/>
        </w:rPr>
        <w:t>2060</w:t>
      </w:r>
      <w:r w:rsidRPr="00945B40">
        <w:rPr>
          <w:rFonts w:ascii="宋体" w:eastAsia="宋体" w:hAnsi="宋体" w:cs="宋体"/>
          <w:color w:val="000000"/>
          <w:szCs w:val="24"/>
        </w:rPr>
        <w:t>年前力争实现“碳中和”。“碳中和”是指通过节能减排和吸收二氧化碳，抵消产生的二氧化碳排放量，实现二氧化碳的“零排放”。在图一中，可以吸收二氧化碳，有助于抵消碳排放的过程是</w:t>
      </w:r>
      <w:r w:rsidRPr="00945B40">
        <w:rPr>
          <w:rFonts w:ascii="Times New Roman" w:eastAsia="宋体" w:hAnsi="Times New Roman" w:cs="宋体"/>
          <w:color w:val="000000"/>
          <w:szCs w:val="24"/>
        </w:rPr>
        <w:t>______</w:t>
      </w:r>
      <w:r w:rsidRPr="00945B40">
        <w:rPr>
          <w:rFonts w:ascii="宋体" w:eastAsia="宋体" w:hAnsi="宋体" w:cs="宋体"/>
          <w:color w:val="000000"/>
          <w:szCs w:val="24"/>
        </w:rPr>
        <w:t>。（填序号）</w:t>
      </w:r>
    </w:p>
    <w:p w14:paraId="27B2107D"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2E75B6"/>
          <w:szCs w:val="24"/>
        </w:rPr>
        <w:t>【答案】</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物种多样性</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就地保护</w:t>
      </w:r>
      <w:r w:rsidRPr="00945B40">
        <w:rPr>
          <w:rFonts w:ascii="Times New Roman" w:eastAsia="宋体" w:hAnsi="Times New Roman" w:cs="宋体"/>
          <w:color w:val="000000"/>
          <w:szCs w:val="24"/>
        </w:rPr>
        <w:t xml:space="preserve">    </w:t>
      </w:r>
    </w:p>
    <w:p w14:paraId="752F42C7"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四##4</w:t>
      </w:r>
      <w:r w:rsidRPr="00945B40">
        <w:rPr>
          <w:rFonts w:ascii="Times New Roman" w:eastAsia="宋体" w:hAnsi="Times New Roman" w:cs="宋体"/>
          <w:color w:val="000000"/>
          <w:szCs w:val="24"/>
        </w:rPr>
        <w:t xml:space="preserve">    </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 xml:space="preserve">. </w:t>
      </w:r>
      <w:r w:rsidRPr="00945B40">
        <w:rPr>
          <w:rFonts w:ascii="宋体" w:eastAsia="宋体" w:hAnsi="宋体" w:cs="宋体"/>
          <w:color w:val="000000"/>
          <w:szCs w:val="24"/>
        </w:rPr>
        <w:t>丙</w:t>
      </w:r>
      <w:r w:rsidRPr="00945B40">
        <w:rPr>
          <w:rFonts w:ascii="Times New Roman" w:eastAsia="宋体" w:hAnsi="Times New Roman" w:cs="宋体"/>
          <w:color w:val="000000"/>
          <w:szCs w:val="24"/>
        </w:rPr>
        <w:t xml:space="preserve">    </w:t>
      </w:r>
    </w:p>
    <w:p w14:paraId="3121D56A" w14:textId="77777777" w:rsidR="00945B40" w:rsidRPr="00945B40" w:rsidRDefault="00945B40" w:rsidP="00945B40">
      <w:pPr>
        <w:spacing w:line="360" w:lineRule="auto"/>
        <w:textAlignment w:val="center"/>
        <w:rPr>
          <w:rFonts w:ascii="宋体" w:eastAsia="宋体" w:hAnsi="宋体" w:cs="宋体"/>
          <w:color w:val="000000"/>
          <w:szCs w:val="24"/>
        </w:rPr>
      </w:pP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w:t>
      </w:r>
      <w:r w:rsidRPr="00945B40">
        <w:rPr>
          <w:rFonts w:ascii="宋体" w:eastAsia="宋体" w:hAnsi="宋体" w:cs="宋体"/>
          <w:color w:val="000000"/>
          <w:szCs w:val="24"/>
        </w:rPr>
        <w:t>①</w:t>
      </w:r>
    </w:p>
    <w:p w14:paraId="7A050691" w14:textId="77777777" w:rsidR="00945B40" w:rsidRPr="00945B40" w:rsidRDefault="00945B40" w:rsidP="00945B40">
      <w:pPr>
        <w:spacing w:line="360" w:lineRule="auto"/>
        <w:textAlignment w:val="center"/>
        <w:rPr>
          <w:rFonts w:ascii="Times New Roman" w:eastAsia="宋体" w:hAnsi="Times New Roman" w:cs="宋体"/>
          <w:color w:val="000000"/>
          <w:szCs w:val="24"/>
        </w:rPr>
      </w:pPr>
      <w:r w:rsidRPr="00945B40">
        <w:rPr>
          <w:rFonts w:ascii="Times New Roman" w:eastAsia="宋体" w:hAnsi="Times New Roman" w:cs="宋体"/>
          <w:color w:val="2E75B6"/>
          <w:szCs w:val="24"/>
        </w:rPr>
        <w:t>【解析】</w:t>
      </w:r>
    </w:p>
    <w:p w14:paraId="2DD9D852"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．生物多样性的内涵通常包括三个方面，即生物种类的多样性、基因的多样性和生态系统的多样性。</w:t>
      </w:r>
    </w:p>
    <w:p w14:paraId="194C8E2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．保护生物多样性的主要措施：</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建立自然保护区（就地保护），</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迁地保护。</w:t>
      </w:r>
      <w:r w:rsidRPr="00945B40">
        <w:rPr>
          <w:rFonts w:ascii="宋体" w:eastAsia="宋体" w:hAnsi="宋体" w:cs="宋体" w:hint="eastAsia"/>
          <w:color w:val="000000"/>
          <w:szCs w:val="24"/>
        </w:rPr>
        <w:t>③</w:t>
      </w:r>
      <w:r w:rsidRPr="00945B40">
        <w:rPr>
          <w:rFonts w:ascii="Times New Roman" w:eastAsia="宋体" w:hAnsi="Times New Roman" w:cs="宋体"/>
          <w:color w:val="000000"/>
          <w:szCs w:val="24"/>
        </w:rPr>
        <w:t>颁布法律、法规并实施。</w:t>
      </w:r>
      <w:r w:rsidRPr="00945B40">
        <w:rPr>
          <w:rFonts w:ascii="宋体" w:eastAsia="宋体" w:hAnsi="宋体" w:cs="宋体" w:hint="eastAsia"/>
          <w:color w:val="000000"/>
          <w:szCs w:val="24"/>
        </w:rPr>
        <w:t>④</w:t>
      </w:r>
      <w:r w:rsidRPr="00945B40">
        <w:rPr>
          <w:rFonts w:ascii="Times New Roman" w:eastAsia="宋体" w:hAnsi="Times New Roman" w:cs="宋体"/>
          <w:color w:val="000000"/>
          <w:szCs w:val="24"/>
        </w:rPr>
        <w:t>宣传教育等。</w:t>
      </w:r>
    </w:p>
    <w:p w14:paraId="28F5D871"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．温室效应主要是由于现代化工业社会过多燃烧煤炭、石油和天然气，大量排放尾气，这些燃料燃烧后放出大量的二氧化碳气体进入大气造成的。图中，</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表示绿色植物的光合作用，</w:t>
      </w:r>
      <w:r w:rsidRPr="00945B40">
        <w:rPr>
          <w:rFonts w:ascii="宋体" w:eastAsia="宋体" w:hAnsi="宋体" w:cs="宋体" w:hint="eastAsia"/>
          <w:color w:val="000000"/>
          <w:szCs w:val="24"/>
        </w:rPr>
        <w:t>②</w:t>
      </w:r>
      <w:r w:rsidRPr="00945B40">
        <w:rPr>
          <w:rFonts w:ascii="Times New Roman" w:eastAsia="宋体" w:hAnsi="Times New Roman" w:cs="宋体"/>
          <w:color w:val="000000"/>
          <w:szCs w:val="24"/>
        </w:rPr>
        <w:t>表示是动、植物呼吸作用，</w:t>
      </w:r>
      <w:r w:rsidRPr="00945B40">
        <w:rPr>
          <w:rFonts w:ascii="宋体" w:eastAsia="宋体" w:hAnsi="宋体" w:cs="宋体" w:hint="eastAsia"/>
          <w:color w:val="000000"/>
          <w:szCs w:val="24"/>
        </w:rPr>
        <w:t>③</w:t>
      </w:r>
      <w:r w:rsidRPr="00945B40">
        <w:rPr>
          <w:rFonts w:ascii="Times New Roman" w:eastAsia="宋体" w:hAnsi="Times New Roman" w:cs="宋体"/>
          <w:color w:val="000000"/>
          <w:szCs w:val="24"/>
        </w:rPr>
        <w:t>微生物的呼吸作用。</w:t>
      </w:r>
    </w:p>
    <w:p w14:paraId="7A7D26F6"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【小问</w:t>
      </w:r>
      <w:r w:rsidRPr="00945B40">
        <w:rPr>
          <w:rFonts w:ascii="Times New Roman" w:eastAsia="宋体" w:hAnsi="Times New Roman" w:cs="宋体"/>
          <w:color w:val="000000"/>
          <w:szCs w:val="24"/>
        </w:rPr>
        <w:t>1</w:t>
      </w:r>
      <w:r w:rsidRPr="00945B40">
        <w:rPr>
          <w:rFonts w:ascii="Times New Roman" w:eastAsia="宋体" w:hAnsi="Times New Roman" w:cs="宋体"/>
          <w:color w:val="000000"/>
          <w:szCs w:val="24"/>
        </w:rPr>
        <w:t>详解】</w:t>
      </w:r>
    </w:p>
    <w:p w14:paraId="2E4CA940"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保护区内生物丰富，有植物</w:t>
      </w:r>
      <w:r w:rsidRPr="00945B40">
        <w:rPr>
          <w:rFonts w:ascii="Times New Roman" w:eastAsia="宋体" w:hAnsi="Times New Roman" w:cs="宋体"/>
          <w:color w:val="000000"/>
          <w:szCs w:val="24"/>
        </w:rPr>
        <w:t>450</w:t>
      </w:r>
      <w:r w:rsidRPr="00945B40">
        <w:rPr>
          <w:rFonts w:ascii="Times New Roman" w:eastAsia="宋体" w:hAnsi="Times New Roman" w:cs="宋体"/>
          <w:color w:val="000000"/>
          <w:szCs w:val="24"/>
        </w:rPr>
        <w:t>种，鸟类</w:t>
      </w:r>
      <w:r w:rsidRPr="00945B40">
        <w:rPr>
          <w:rFonts w:ascii="Times New Roman" w:eastAsia="宋体" w:hAnsi="Times New Roman" w:cs="宋体"/>
          <w:color w:val="000000"/>
          <w:szCs w:val="24"/>
        </w:rPr>
        <w:t>402</w:t>
      </w:r>
      <w:r w:rsidRPr="00945B40">
        <w:rPr>
          <w:rFonts w:ascii="Times New Roman" w:eastAsia="宋体" w:hAnsi="Times New Roman" w:cs="宋体"/>
          <w:color w:val="000000"/>
          <w:szCs w:val="24"/>
        </w:rPr>
        <w:t>种，鱼类</w:t>
      </w:r>
      <w:r w:rsidRPr="00945B40">
        <w:rPr>
          <w:rFonts w:ascii="Times New Roman" w:eastAsia="宋体" w:hAnsi="Times New Roman" w:cs="宋体"/>
          <w:color w:val="000000"/>
          <w:szCs w:val="24"/>
        </w:rPr>
        <w:t>284</w:t>
      </w:r>
      <w:r w:rsidRPr="00945B40">
        <w:rPr>
          <w:rFonts w:ascii="Times New Roman" w:eastAsia="宋体" w:hAnsi="Times New Roman" w:cs="宋体"/>
          <w:color w:val="000000"/>
          <w:szCs w:val="24"/>
        </w:rPr>
        <w:t>种，两栖爬行类</w:t>
      </w:r>
      <w:r w:rsidRPr="00945B40">
        <w:rPr>
          <w:rFonts w:ascii="Times New Roman" w:eastAsia="宋体" w:hAnsi="Times New Roman" w:cs="宋体"/>
          <w:color w:val="000000"/>
          <w:szCs w:val="24"/>
        </w:rPr>
        <w:t>26</w:t>
      </w:r>
      <w:r w:rsidRPr="00945B40">
        <w:rPr>
          <w:rFonts w:ascii="Times New Roman" w:eastAsia="宋体" w:hAnsi="Times New Roman" w:cs="宋体"/>
          <w:color w:val="000000"/>
          <w:szCs w:val="24"/>
        </w:rPr>
        <w:t>种，哺乳类</w:t>
      </w:r>
      <w:r w:rsidRPr="00945B40">
        <w:rPr>
          <w:rFonts w:ascii="Times New Roman" w:eastAsia="宋体" w:hAnsi="Times New Roman" w:cs="宋体"/>
          <w:color w:val="000000"/>
          <w:szCs w:val="24"/>
        </w:rPr>
        <w:t>32</w:t>
      </w:r>
      <w:r w:rsidRPr="00945B40">
        <w:rPr>
          <w:rFonts w:ascii="Times New Roman" w:eastAsia="宋体" w:hAnsi="Times New Roman" w:cs="宋体"/>
          <w:color w:val="000000"/>
          <w:szCs w:val="24"/>
        </w:rPr>
        <w:t>种体现了生物种类的多样性。建立自然保护区属于保护生物多样性措施中的就地保护，是保护生物多样性最为有效的措施，建立自然保护区是指把包含保护对象在内的一定面积的陆地或水体划分出来，进行保护和管理。</w:t>
      </w:r>
    </w:p>
    <w:p w14:paraId="4E05B5B8"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【小问</w:t>
      </w:r>
      <w:r w:rsidRPr="00945B40">
        <w:rPr>
          <w:rFonts w:ascii="Times New Roman" w:eastAsia="宋体" w:hAnsi="Times New Roman" w:cs="宋体"/>
          <w:color w:val="000000"/>
          <w:szCs w:val="24"/>
        </w:rPr>
        <w:t>2</w:t>
      </w:r>
      <w:r w:rsidRPr="00945B40">
        <w:rPr>
          <w:rFonts w:ascii="Times New Roman" w:eastAsia="宋体" w:hAnsi="Times New Roman" w:cs="宋体"/>
          <w:color w:val="000000"/>
          <w:szCs w:val="24"/>
        </w:rPr>
        <w:t>详解】</w:t>
      </w:r>
    </w:p>
    <w:p w14:paraId="4C1939E5"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分析食物链水藻</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虾</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鱼</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丹顶鹤，可知，丹顶鹤属于四营养级。生态系统中的有毒物质会沿食物链不断积累，因此营养级别最高的生物，其体内积累的有毒物质会最多；在该生态系统中鹰所处的营养级别最高，其体内有毒物质含量会最高；图二表示该生态系统有毒物质相对含量，则四种生物构成的食物链是甲</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乙</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丁</w:t>
      </w:r>
      <w:r w:rsidRPr="00945B40">
        <w:rPr>
          <w:rFonts w:ascii="Times New Roman" w:eastAsia="宋体" w:hAnsi="Times New Roman" w:cs="宋体"/>
          <w:color w:val="000000"/>
          <w:szCs w:val="24"/>
        </w:rPr>
        <w:t>→</w:t>
      </w:r>
      <w:r w:rsidRPr="00945B40">
        <w:rPr>
          <w:rFonts w:ascii="Times New Roman" w:eastAsia="宋体" w:hAnsi="Times New Roman" w:cs="宋体"/>
          <w:color w:val="000000"/>
          <w:szCs w:val="24"/>
        </w:rPr>
        <w:t>丙，所以丹顶鹤对应图二中的丙。</w:t>
      </w:r>
    </w:p>
    <w:p w14:paraId="7ECEEF2A"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【小问</w:t>
      </w:r>
      <w:r w:rsidRPr="00945B40">
        <w:rPr>
          <w:rFonts w:ascii="Times New Roman" w:eastAsia="宋体" w:hAnsi="Times New Roman" w:cs="宋体"/>
          <w:color w:val="000000"/>
          <w:szCs w:val="24"/>
        </w:rPr>
        <w:t>3</w:t>
      </w:r>
      <w:r w:rsidRPr="00945B40">
        <w:rPr>
          <w:rFonts w:ascii="Times New Roman" w:eastAsia="宋体" w:hAnsi="Times New Roman" w:cs="宋体"/>
          <w:color w:val="000000"/>
          <w:szCs w:val="24"/>
        </w:rPr>
        <w:t>详解】</w:t>
      </w:r>
    </w:p>
    <w:p w14:paraId="63BA0A74" w14:textId="77777777" w:rsidR="00945B40" w:rsidRPr="00945B40" w:rsidRDefault="00945B40" w:rsidP="00945B40">
      <w:pPr>
        <w:spacing w:line="360" w:lineRule="auto"/>
        <w:jc w:val="left"/>
        <w:textAlignment w:val="center"/>
        <w:rPr>
          <w:rFonts w:ascii="Times New Roman" w:eastAsia="宋体" w:hAnsi="Times New Roman" w:cs="宋体"/>
          <w:color w:val="000000"/>
          <w:szCs w:val="24"/>
        </w:rPr>
      </w:pPr>
      <w:r w:rsidRPr="00945B40">
        <w:rPr>
          <w:rFonts w:ascii="Times New Roman" w:eastAsia="宋体" w:hAnsi="Times New Roman" w:cs="宋体"/>
          <w:color w:val="000000"/>
          <w:szCs w:val="24"/>
        </w:rPr>
        <w:t>碳参与物质循环的主要形式是二氧化碳，碳元素在生物体内主要以含碳的有机物的形式存在。在生态系统中，植物能够通过光合作用把二氧化碳和水合成有机物，并将光能储存在有机物中。动植物通过呼吸作用将有机物分解为二氧化碳和水，并释放能量，分解者将动植物的遗体通过分解作用分解为二氧化碳等物</w:t>
      </w:r>
      <w:r w:rsidRPr="00945B40">
        <w:rPr>
          <w:rFonts w:ascii="Times New Roman" w:eastAsia="宋体" w:hAnsi="Times New Roman" w:cs="宋体"/>
          <w:color w:val="000000"/>
          <w:szCs w:val="24"/>
        </w:rPr>
        <w:lastRenderedPageBreak/>
        <w:t>质，这些物质又被植物通过光合作用所利用；化石燃料中的煤、石油、天然气等通过燃烧的方式释放二氧化碳。所以，在生态系统中的碳循环示意图中，可以吸收二氧化碳，有助于抵消碳排放的过程是</w:t>
      </w:r>
      <w:r w:rsidRPr="00945B40">
        <w:rPr>
          <w:rFonts w:ascii="宋体" w:eastAsia="宋体" w:hAnsi="宋体" w:cs="宋体" w:hint="eastAsia"/>
          <w:color w:val="000000"/>
          <w:szCs w:val="24"/>
        </w:rPr>
        <w:t>①</w:t>
      </w:r>
      <w:r w:rsidRPr="00945B40">
        <w:rPr>
          <w:rFonts w:ascii="Times New Roman" w:eastAsia="宋体" w:hAnsi="Times New Roman" w:cs="宋体"/>
          <w:color w:val="000000"/>
          <w:szCs w:val="24"/>
        </w:rPr>
        <w:t>植物的光合作用。</w:t>
      </w:r>
      <w:r w:rsidRPr="00945B40">
        <w:rPr>
          <w:rFonts w:ascii="Times New Roman" w:eastAsia="宋体" w:hAnsi="Times New Roman" w:cs="宋体"/>
          <w:color w:val="000000"/>
          <w:szCs w:val="24"/>
        </w:rPr>
        <w:br/>
      </w:r>
    </w:p>
    <w:p w14:paraId="5240F138" w14:textId="77777777" w:rsidR="00827BE3" w:rsidRPr="00945B40" w:rsidRDefault="00827BE3"/>
    <w:sectPr w:rsidR="00827BE3" w:rsidRPr="00945B40" w:rsidSect="00C321EB">
      <w:headerReference w:type="default" r:id="rId14"/>
      <w:footerReference w:type="default" r:id="rId15"/>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60D9" w14:textId="77777777" w:rsidR="004151FC" w:rsidRDefault="000D75C5">
    <w:pPr>
      <w:tabs>
        <w:tab w:val="center" w:pos="4153"/>
        <w:tab w:val="right" w:pos="8306"/>
      </w:tabs>
      <w:snapToGrid w:val="0"/>
      <w:jc w:val="left"/>
      <w:rPr>
        <w:rFonts w:cs="Times New Roman"/>
        <w:kern w:val="0"/>
        <w:sz w:val="2"/>
        <w:szCs w:val="2"/>
      </w:rPr>
    </w:pPr>
    <w:r>
      <w:rPr>
        <w:rFonts w:cs="宋体"/>
        <w:color w:val="FFFFFF"/>
        <w:sz w:val="2"/>
        <w:szCs w:val="2"/>
      </w:rPr>
      <w:pict w14:anchorId="0C4B5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9062" w14:textId="77777777" w:rsidR="004151FC" w:rsidRDefault="000D75C5">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40"/>
    <w:rsid w:val="000D75C5"/>
    <w:rsid w:val="00827BE3"/>
    <w:rsid w:val="00945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69961"/>
  <w15:chartTrackingRefBased/>
  <w15:docId w15:val="{F0B9809B-8DBA-400B-BE85-8FBD3E2B3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wmf"/><Relationship Id="rId3" Type="http://schemas.openxmlformats.org/officeDocument/2006/relationships/webSettings" Target="webSettings.xml"/><Relationship Id="rId7" Type="http://schemas.openxmlformats.org/officeDocument/2006/relationships/image" Target="media/image4.wmf"/><Relationship Id="rId12" Type="http://schemas.openxmlformats.org/officeDocument/2006/relationships/image" Target="media/image9.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oter" Target="footer1.xml"/><Relationship Id="rId10" Type="http://schemas.openxmlformats.org/officeDocument/2006/relationships/image" Target="media/image7.png"/><Relationship Id="rId4" Type="http://schemas.openxmlformats.org/officeDocument/2006/relationships/image" Target="media/image1.wmf"/><Relationship Id="rId9" Type="http://schemas.openxmlformats.org/officeDocument/2006/relationships/image" Target="media/image6.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1930</Words>
  <Characters>11004</Characters>
  <Application>Microsoft Office Word</Application>
  <DocSecurity>0</DocSecurity>
  <Lines>91</Lines>
  <Paragraphs>25</Paragraphs>
  <ScaleCrop>false</ScaleCrop>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2022-12-10T13:11:00Z</dcterms:created>
  <dcterms:modified xsi:type="dcterms:W3CDTF">2022-12-10T13:12:00Z</dcterms:modified>
</cp:coreProperties>
</file>